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5AFF6" w14:textId="77777777" w:rsidR="00712630" w:rsidRPr="00712630" w:rsidRDefault="00712630" w:rsidP="00712630">
      <w:pPr>
        <w:spacing w:after="0" w:line="240" w:lineRule="auto"/>
        <w:jc w:val="right"/>
        <w:rPr>
          <w:rFonts w:ascii="Tahoma" w:hAnsi="Tahoma" w:cs="Tahoma"/>
          <w:sz w:val="20"/>
          <w:szCs w:val="20"/>
        </w:rPr>
      </w:pPr>
      <w:bookmarkStart w:id="0" w:name="_Hlk225774712"/>
      <w:bookmarkEnd w:id="0"/>
      <w:r>
        <w:rPr>
          <w:rFonts w:ascii="Tahoma" w:hAnsi="Tahoma" w:cs="Tahoma"/>
          <w:sz w:val="20"/>
          <w:szCs w:val="20"/>
        </w:rPr>
        <w:t>Приложение №8</w:t>
      </w:r>
    </w:p>
    <w:p w14:paraId="59FC3107" w14:textId="77777777" w:rsidR="00712630" w:rsidRPr="00244F6A" w:rsidRDefault="00712630" w:rsidP="00712630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244F6A">
        <w:rPr>
          <w:rFonts w:ascii="Tahoma" w:eastAsia="Times New Roman" w:hAnsi="Tahoma" w:cs="Tahoma"/>
          <w:sz w:val="20"/>
          <w:szCs w:val="20"/>
          <w:lang w:eastAsia="ru-RU"/>
        </w:rPr>
        <w:t>к Информационной карте</w:t>
      </w:r>
    </w:p>
    <w:p w14:paraId="6580F4E1" w14:textId="4C1386A1" w:rsidR="00BB4346" w:rsidRPr="00286E5D" w:rsidRDefault="00BB4346" w:rsidP="00BB434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CBBEDC" w14:textId="5871A8D1" w:rsidR="00E00D54" w:rsidRPr="00712630" w:rsidRDefault="00303C45" w:rsidP="00303C45">
      <w:pPr>
        <w:spacing w:after="12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712630">
        <w:rPr>
          <w:rFonts w:ascii="Tahoma" w:eastAsia="Calibri" w:hAnsi="Tahoma" w:cs="Tahoma"/>
          <w:b/>
          <w:sz w:val="20"/>
          <w:szCs w:val="20"/>
        </w:rPr>
        <w:t>ТЕХНИЧЕСКОЕ ЗАДАНИЕ</w:t>
      </w:r>
    </w:p>
    <w:p w14:paraId="1165DDE8" w14:textId="41473C72" w:rsidR="00E00D54" w:rsidRPr="00712630" w:rsidRDefault="00E00D54" w:rsidP="00E00D54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712630">
        <w:rPr>
          <w:rFonts w:ascii="Tahoma" w:eastAsia="Calibri" w:hAnsi="Tahoma" w:cs="Tahoma"/>
          <w:b/>
          <w:sz w:val="20"/>
          <w:szCs w:val="20"/>
        </w:rPr>
        <w:t>на выполнение работ по восстановлению остекления кабин машинистов портальных кранов</w:t>
      </w:r>
    </w:p>
    <w:p w14:paraId="78A69DEC" w14:textId="77777777" w:rsidR="005B7C23" w:rsidRPr="00712630" w:rsidRDefault="005B7C23" w:rsidP="00E00D54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2054"/>
        <w:gridCol w:w="8080"/>
      </w:tblGrid>
      <w:tr w:rsidR="00E00D54" w:rsidRPr="00712630" w14:paraId="1D6356DD" w14:textId="77777777" w:rsidTr="00D02F0B">
        <w:trPr>
          <w:trHeight w:val="284"/>
        </w:trPr>
        <w:tc>
          <w:tcPr>
            <w:tcW w:w="640" w:type="dxa"/>
          </w:tcPr>
          <w:p w14:paraId="4B20D703" w14:textId="77777777" w:rsidR="00E00D54" w:rsidRPr="00712630" w:rsidRDefault="00E00D54" w:rsidP="00303C45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№ п/п</w:t>
            </w:r>
          </w:p>
        </w:tc>
        <w:tc>
          <w:tcPr>
            <w:tcW w:w="2054" w:type="dxa"/>
          </w:tcPr>
          <w:p w14:paraId="45E57B09" w14:textId="77777777" w:rsidR="00E00D54" w:rsidRPr="00712630" w:rsidRDefault="00E00D54" w:rsidP="00303C45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8080" w:type="dxa"/>
            <w:vAlign w:val="center"/>
          </w:tcPr>
          <w:p w14:paraId="0FADE628" w14:textId="77777777" w:rsidR="00E00D54" w:rsidRPr="00712630" w:rsidRDefault="00E00D54" w:rsidP="00E00D54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color w:val="000000"/>
                <w:kern w:val="20"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bCs/>
                <w:color w:val="000000"/>
                <w:kern w:val="20"/>
                <w:sz w:val="20"/>
                <w:szCs w:val="20"/>
              </w:rPr>
              <w:t>Содержание</w:t>
            </w:r>
          </w:p>
        </w:tc>
      </w:tr>
      <w:tr w:rsidR="00E00D54" w:rsidRPr="00712630" w14:paraId="59F13B68" w14:textId="77777777" w:rsidTr="00D02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0816F5" w14:textId="5C39AD2B" w:rsidR="00E00D54" w:rsidRPr="00712630" w:rsidRDefault="00E00D54" w:rsidP="00303C45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1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57118" w14:textId="2C29773B" w:rsidR="00E00D54" w:rsidRPr="00712630" w:rsidRDefault="00E00D54" w:rsidP="00CE574F">
            <w:pPr>
              <w:spacing w:after="0" w:line="240" w:lineRule="auto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 xml:space="preserve">Предмет </w:t>
            </w:r>
            <w:r w:rsidR="00BD7B0D"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закупки</w:t>
            </w:r>
            <w:r w:rsidR="00EC5A66"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, наименования объектов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0997C" w14:textId="1297A397" w:rsidR="00E00D54" w:rsidRPr="00712630" w:rsidRDefault="00E00D54" w:rsidP="006D3D7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Выполнение работ по восстановлению остекления кабин машинистов портальных кранов:</w:t>
            </w:r>
          </w:p>
          <w:p w14:paraId="0FAAA33C" w14:textId="5D057DA7" w:rsidR="00687317" w:rsidRPr="00712630" w:rsidRDefault="00687317" w:rsidP="006D3D7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– «Альбатрос» г/п 10т, хоз.№52, инв.№10431, зав.№0923,</w:t>
            </w:r>
            <w:r w:rsidR="0002489E" w:rsidRPr="00712630">
              <w:rPr>
                <w:rFonts w:ascii="Tahoma" w:hAnsi="Tahoma" w:cs="Tahoma"/>
                <w:sz w:val="20"/>
                <w:szCs w:val="20"/>
              </w:rPr>
              <w:t xml:space="preserve"> (далее ПС-1);</w:t>
            </w:r>
          </w:p>
          <w:p w14:paraId="2F4A407B" w14:textId="126551CC" w:rsidR="00687317" w:rsidRPr="00712630" w:rsidRDefault="00687317" w:rsidP="006D3D7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– «Альбатрос» г/п 10т, хоз.№53, инв.№10432, зав.№0918</w:t>
            </w:r>
            <w:r w:rsidR="0002489E" w:rsidRPr="00712630">
              <w:rPr>
                <w:rFonts w:ascii="Tahoma" w:hAnsi="Tahoma" w:cs="Tahoma"/>
                <w:sz w:val="20"/>
                <w:szCs w:val="20"/>
              </w:rPr>
              <w:t>, (далее ПС-2)</w:t>
            </w:r>
            <w:r w:rsidRPr="00712630">
              <w:rPr>
                <w:rFonts w:ascii="Tahoma" w:hAnsi="Tahoma" w:cs="Tahoma"/>
                <w:sz w:val="20"/>
                <w:szCs w:val="20"/>
              </w:rPr>
              <w:t>;</w:t>
            </w:r>
          </w:p>
          <w:p w14:paraId="7EB1E03E" w14:textId="47780772" w:rsidR="00BF5235" w:rsidRDefault="00687317" w:rsidP="006D3D7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– «Альбатрос» г/п 10т, хоз.№58, инв.№</w:t>
            </w:r>
            <w:r w:rsidR="00D706DC" w:rsidRPr="0071263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E23CF" w:rsidRPr="00712630">
              <w:rPr>
                <w:rFonts w:ascii="Tahoma" w:hAnsi="Tahoma" w:cs="Tahoma"/>
                <w:sz w:val="20"/>
                <w:szCs w:val="20"/>
              </w:rPr>
              <w:t>12134</w:t>
            </w:r>
            <w:r w:rsidRPr="00712630">
              <w:rPr>
                <w:rFonts w:ascii="Tahoma" w:hAnsi="Tahoma" w:cs="Tahoma"/>
                <w:sz w:val="20"/>
                <w:szCs w:val="20"/>
              </w:rPr>
              <w:t>, зав.№</w:t>
            </w:r>
            <w:r w:rsidR="00AE23CF" w:rsidRPr="00712630">
              <w:rPr>
                <w:rFonts w:ascii="Tahoma" w:hAnsi="Tahoma" w:cs="Tahoma"/>
                <w:sz w:val="20"/>
                <w:szCs w:val="20"/>
              </w:rPr>
              <w:t xml:space="preserve"> 1253</w:t>
            </w:r>
            <w:r w:rsidR="0002489E" w:rsidRPr="00712630">
              <w:rPr>
                <w:rFonts w:ascii="Tahoma" w:hAnsi="Tahoma" w:cs="Tahoma"/>
                <w:sz w:val="20"/>
                <w:szCs w:val="20"/>
              </w:rPr>
              <w:t>, (далее ПС-</w:t>
            </w:r>
            <w:r w:rsidR="006D3D76" w:rsidRPr="00712630">
              <w:rPr>
                <w:rFonts w:ascii="Tahoma" w:hAnsi="Tahoma" w:cs="Tahoma"/>
                <w:sz w:val="20"/>
                <w:szCs w:val="20"/>
              </w:rPr>
              <w:t>3</w:t>
            </w:r>
            <w:r w:rsidR="0002489E" w:rsidRPr="00712630">
              <w:rPr>
                <w:rFonts w:ascii="Tahoma" w:hAnsi="Tahoma" w:cs="Tahoma"/>
                <w:sz w:val="20"/>
                <w:szCs w:val="20"/>
              </w:rPr>
              <w:t>)</w:t>
            </w:r>
            <w:r w:rsidRPr="00712630">
              <w:rPr>
                <w:rFonts w:ascii="Tahoma" w:hAnsi="Tahoma" w:cs="Tahoma"/>
                <w:sz w:val="20"/>
                <w:szCs w:val="20"/>
              </w:rPr>
              <w:t>;</w:t>
            </w:r>
          </w:p>
          <w:p w14:paraId="104BFC49" w14:textId="17933D6E" w:rsidR="006E4D74" w:rsidRDefault="004F0714" w:rsidP="006D3D7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E00D54" w:rsidRPr="00712630">
              <w:rPr>
                <w:rFonts w:ascii="Tahoma" w:hAnsi="Tahoma" w:cs="Tahoma"/>
                <w:sz w:val="20"/>
                <w:szCs w:val="20"/>
              </w:rPr>
              <w:t>«Альбатрос» г/п 10т, хоз.№</w:t>
            </w:r>
            <w:r w:rsidR="00687317" w:rsidRPr="00712630">
              <w:rPr>
                <w:rFonts w:ascii="Tahoma" w:hAnsi="Tahoma" w:cs="Tahoma"/>
                <w:sz w:val="20"/>
                <w:szCs w:val="20"/>
              </w:rPr>
              <w:t>4</w:t>
            </w:r>
            <w:r w:rsidR="00E00D54" w:rsidRPr="00712630">
              <w:rPr>
                <w:rFonts w:ascii="Tahoma" w:hAnsi="Tahoma" w:cs="Tahoma"/>
                <w:sz w:val="20"/>
                <w:szCs w:val="20"/>
              </w:rPr>
              <w:t>4, инв.№1</w:t>
            </w:r>
            <w:r w:rsidR="0002489E" w:rsidRPr="00712630">
              <w:rPr>
                <w:rFonts w:ascii="Tahoma" w:hAnsi="Tahoma" w:cs="Tahoma"/>
                <w:sz w:val="20"/>
                <w:szCs w:val="20"/>
              </w:rPr>
              <w:t>717</w:t>
            </w:r>
            <w:r w:rsidR="00E00D54" w:rsidRPr="00712630">
              <w:rPr>
                <w:rFonts w:ascii="Tahoma" w:hAnsi="Tahoma" w:cs="Tahoma"/>
                <w:sz w:val="20"/>
                <w:szCs w:val="20"/>
              </w:rPr>
              <w:t>, зав.№</w:t>
            </w:r>
            <w:r w:rsidR="0002489E" w:rsidRPr="00712630">
              <w:rPr>
                <w:rFonts w:ascii="Tahoma" w:hAnsi="Tahoma" w:cs="Tahoma"/>
                <w:sz w:val="20"/>
                <w:szCs w:val="20"/>
              </w:rPr>
              <w:t>0015, (далее ПС-</w:t>
            </w:r>
            <w:r w:rsidR="00284E0A" w:rsidRPr="00BF5235">
              <w:rPr>
                <w:rFonts w:ascii="Tahoma" w:hAnsi="Tahoma" w:cs="Tahoma"/>
                <w:sz w:val="20"/>
                <w:szCs w:val="20"/>
              </w:rPr>
              <w:t>4</w:t>
            </w:r>
            <w:r w:rsidR="0002489E" w:rsidRPr="00712630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6D64CED6" w14:textId="3D2975D2" w:rsidR="00DC4919" w:rsidRDefault="006E4D74" w:rsidP="006D3D7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DC4919">
              <w:rPr>
                <w:rFonts w:ascii="Tahoma" w:hAnsi="Tahoma" w:cs="Tahoma"/>
                <w:sz w:val="20"/>
                <w:szCs w:val="20"/>
              </w:rPr>
              <w:t>«Кондор» г/п 40т,</w:t>
            </w:r>
            <w:r w:rsidR="00284E0A" w:rsidRPr="00BF523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C4919">
              <w:rPr>
                <w:rFonts w:ascii="Tahoma" w:hAnsi="Tahoma" w:cs="Tahoma"/>
                <w:sz w:val="20"/>
                <w:szCs w:val="20"/>
              </w:rPr>
              <w:t>хоз.№60, инв.№15076, зав.№1402 (ПС-</w:t>
            </w:r>
            <w:r w:rsidR="00284E0A" w:rsidRPr="00BF5235">
              <w:rPr>
                <w:rFonts w:ascii="Tahoma" w:hAnsi="Tahoma" w:cs="Tahoma"/>
                <w:sz w:val="20"/>
                <w:szCs w:val="20"/>
              </w:rPr>
              <w:t>5</w:t>
            </w:r>
            <w:r w:rsidR="00DC4919">
              <w:rPr>
                <w:rFonts w:ascii="Tahoma" w:hAnsi="Tahoma" w:cs="Tahoma"/>
                <w:sz w:val="20"/>
                <w:szCs w:val="20"/>
              </w:rPr>
              <w:t>);</w:t>
            </w:r>
          </w:p>
          <w:p w14:paraId="446EE0F4" w14:textId="06B65C3E" w:rsidR="00DC4919" w:rsidRDefault="00DC4919" w:rsidP="006D3D7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 «Кондо</w:t>
            </w:r>
            <w:r w:rsidR="00A330D9">
              <w:rPr>
                <w:rFonts w:ascii="Tahoma" w:hAnsi="Tahoma" w:cs="Tahoma"/>
                <w:sz w:val="20"/>
                <w:szCs w:val="20"/>
              </w:rPr>
              <w:t>р</w:t>
            </w:r>
            <w:r>
              <w:rPr>
                <w:rFonts w:ascii="Tahoma" w:hAnsi="Tahoma" w:cs="Tahoma"/>
                <w:sz w:val="20"/>
                <w:szCs w:val="20"/>
              </w:rPr>
              <w:t>» г/п 40т, хоз.№3, инв.№12136, зав. №1302 (ПС-</w:t>
            </w:r>
            <w:r w:rsidR="00284E0A" w:rsidRPr="00BF5235">
              <w:rPr>
                <w:rFonts w:ascii="Tahoma" w:hAnsi="Tahoma" w:cs="Tahoma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sz w:val="20"/>
                <w:szCs w:val="20"/>
              </w:rPr>
              <w:t>);</w:t>
            </w:r>
          </w:p>
          <w:p w14:paraId="4CC11F0B" w14:textId="0A879066" w:rsidR="00DC4919" w:rsidRDefault="00DC4919" w:rsidP="006D3D7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 «Альбатрос» г/п 10т, хоз.№</w:t>
            </w:r>
            <w:r w:rsidR="00A330D9">
              <w:rPr>
                <w:rFonts w:ascii="Tahoma" w:hAnsi="Tahoma" w:cs="Tahoma"/>
                <w:sz w:val="20"/>
                <w:szCs w:val="20"/>
              </w:rPr>
              <w:t>13, инв.№</w:t>
            </w:r>
            <w:r>
              <w:rPr>
                <w:rFonts w:ascii="Tahoma" w:hAnsi="Tahoma" w:cs="Tahoma"/>
                <w:sz w:val="20"/>
                <w:szCs w:val="20"/>
              </w:rPr>
              <w:t>1704, зав.№109-7902 (ПС-</w:t>
            </w:r>
            <w:r w:rsidR="00284E0A" w:rsidRPr="00BF5235">
              <w:rPr>
                <w:rFonts w:ascii="Tahoma" w:hAnsi="Tahoma" w:cs="Tahoma"/>
                <w:sz w:val="20"/>
                <w:szCs w:val="20"/>
              </w:rPr>
              <w:t>7</w:t>
            </w:r>
            <w:r>
              <w:rPr>
                <w:rFonts w:ascii="Tahoma" w:hAnsi="Tahoma" w:cs="Tahoma"/>
                <w:sz w:val="20"/>
                <w:szCs w:val="20"/>
              </w:rPr>
              <w:t>);</w:t>
            </w:r>
          </w:p>
          <w:p w14:paraId="43777C88" w14:textId="1555DD5D" w:rsidR="00E00D54" w:rsidRPr="00712630" w:rsidRDefault="00A330D9" w:rsidP="00EF799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E474F5">
              <w:rPr>
                <w:rFonts w:ascii="Tahoma" w:hAnsi="Tahoma" w:cs="Tahoma"/>
                <w:sz w:val="20"/>
                <w:szCs w:val="20"/>
              </w:rPr>
              <w:t>«Кировец» г/п 10т, хоз.№1</w:t>
            </w:r>
            <w:r w:rsidR="00EF799F">
              <w:rPr>
                <w:rFonts w:ascii="Tahoma" w:hAnsi="Tahoma" w:cs="Tahoma"/>
                <w:sz w:val="20"/>
                <w:szCs w:val="20"/>
              </w:rPr>
              <w:t>9</w:t>
            </w:r>
            <w:r w:rsidR="00E474F5">
              <w:rPr>
                <w:rFonts w:ascii="Tahoma" w:hAnsi="Tahoma" w:cs="Tahoma"/>
                <w:sz w:val="20"/>
                <w:szCs w:val="20"/>
              </w:rPr>
              <w:t>, инв.№16</w:t>
            </w:r>
            <w:r w:rsidR="00EF799F">
              <w:rPr>
                <w:rFonts w:ascii="Tahoma" w:hAnsi="Tahoma" w:cs="Tahoma"/>
                <w:sz w:val="20"/>
                <w:szCs w:val="20"/>
              </w:rPr>
              <w:t>30</w:t>
            </w:r>
            <w:r w:rsidR="00E474F5">
              <w:rPr>
                <w:rFonts w:ascii="Tahoma" w:hAnsi="Tahoma" w:cs="Tahoma"/>
                <w:sz w:val="20"/>
                <w:szCs w:val="20"/>
              </w:rPr>
              <w:t>, зав.№432</w:t>
            </w:r>
            <w:r w:rsidR="00EF799F">
              <w:rPr>
                <w:rFonts w:ascii="Tahoma" w:hAnsi="Tahoma" w:cs="Tahoma"/>
                <w:sz w:val="20"/>
                <w:szCs w:val="20"/>
              </w:rPr>
              <w:t>5</w:t>
            </w:r>
            <w:r w:rsidR="00E474F5">
              <w:rPr>
                <w:rFonts w:ascii="Tahoma" w:hAnsi="Tahoma" w:cs="Tahoma"/>
                <w:sz w:val="20"/>
                <w:szCs w:val="20"/>
              </w:rPr>
              <w:t xml:space="preserve"> (ПС-</w:t>
            </w:r>
            <w:r w:rsidR="00EF799F">
              <w:rPr>
                <w:rFonts w:ascii="Tahoma" w:hAnsi="Tahoma" w:cs="Tahoma"/>
                <w:sz w:val="20"/>
                <w:szCs w:val="20"/>
              </w:rPr>
              <w:t>8</w:t>
            </w:r>
            <w:r w:rsidR="00E474F5">
              <w:rPr>
                <w:rFonts w:ascii="Tahoma" w:hAnsi="Tahoma" w:cs="Tahoma"/>
                <w:sz w:val="20"/>
                <w:szCs w:val="20"/>
              </w:rPr>
              <w:t>)</w:t>
            </w:r>
            <w:r w:rsidR="00CE574F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D54" w:rsidRPr="00712630" w14:paraId="3F3294FE" w14:textId="77777777" w:rsidTr="00D02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80E1FF" w14:textId="2BB53685" w:rsidR="00E00D54" w:rsidRPr="00712630" w:rsidRDefault="00E00D54" w:rsidP="00303C45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2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AA59D" w14:textId="77777777" w:rsidR="00E00D54" w:rsidRPr="00712630" w:rsidRDefault="00E00D54" w:rsidP="00CE574F">
            <w:pPr>
              <w:spacing w:after="0" w:line="240" w:lineRule="auto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 xml:space="preserve">Цель выполнения работ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057CB" w14:textId="58EA447F" w:rsidR="00E00D54" w:rsidRPr="00712630" w:rsidRDefault="00E00D54" w:rsidP="006D3D7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Восстановление остекления, уплотнений и оконных рам для улучшения:</w:t>
            </w:r>
          </w:p>
          <w:p w14:paraId="7A14E5D4" w14:textId="77777777" w:rsidR="00E00D54" w:rsidRPr="00712630" w:rsidRDefault="00E00D54" w:rsidP="006D3D7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визуального обзора крановщика;</w:t>
            </w:r>
          </w:p>
          <w:p w14:paraId="0EC1E31D" w14:textId="77777777" w:rsidR="00E00D54" w:rsidRPr="00712630" w:rsidRDefault="00E00D54" w:rsidP="006D3D7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теплового контура кабины.</w:t>
            </w:r>
          </w:p>
        </w:tc>
      </w:tr>
      <w:tr w:rsidR="00E00D54" w:rsidRPr="00712630" w14:paraId="3A3768C2" w14:textId="77777777" w:rsidTr="00D02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8ABCBA" w14:textId="61F9555F" w:rsidR="00E00D54" w:rsidRPr="00712630" w:rsidRDefault="00E00D54" w:rsidP="00303C45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6E6FC" w14:textId="77777777" w:rsidR="00E00D54" w:rsidRPr="00712630" w:rsidRDefault="00E00D54" w:rsidP="00CE574F">
            <w:pPr>
              <w:spacing w:after="0" w:line="240" w:lineRule="auto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Место выполнения работ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85353" w14:textId="78F10128" w:rsidR="00E00D54" w:rsidRPr="00712630" w:rsidRDefault="00E00D54" w:rsidP="006D3D7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1.</w:t>
            </w:r>
            <w:r w:rsidR="009C6583" w:rsidRPr="0071263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12630">
              <w:rPr>
                <w:rFonts w:ascii="Tahoma" w:hAnsi="Tahoma" w:cs="Tahoma"/>
                <w:sz w:val="20"/>
                <w:szCs w:val="20"/>
              </w:rPr>
              <w:t>Красноярский край, г. Красноярск, ул. Коммунальная, дом 2</w:t>
            </w:r>
            <w:r w:rsidR="009C6583" w:rsidRPr="00712630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F0714" w:rsidRPr="004F0714">
              <w:rPr>
                <w:rFonts w:ascii="Tahoma" w:hAnsi="Tahoma" w:cs="Tahoma"/>
                <w:sz w:val="20"/>
                <w:szCs w:val="20"/>
              </w:rPr>
              <w:t>ПС</w:t>
            </w:r>
            <w:r w:rsidR="00EF799F">
              <w:rPr>
                <w:rFonts w:ascii="Tahoma" w:hAnsi="Tahoma" w:cs="Tahoma"/>
                <w:sz w:val="20"/>
                <w:szCs w:val="20"/>
              </w:rPr>
              <w:t>-4; ПС-5; ПС-6; ПС-7; ПС-8</w:t>
            </w:r>
            <w:r w:rsidR="009C6583" w:rsidRPr="00712630">
              <w:rPr>
                <w:rFonts w:ascii="Tahoma" w:hAnsi="Tahoma" w:cs="Tahoma"/>
                <w:sz w:val="20"/>
                <w:szCs w:val="20"/>
              </w:rPr>
              <w:t>)</w:t>
            </w:r>
            <w:r w:rsidR="00A3593F" w:rsidRPr="00712630">
              <w:rPr>
                <w:rFonts w:ascii="Tahoma" w:hAnsi="Tahoma" w:cs="Tahoma"/>
                <w:sz w:val="20"/>
                <w:szCs w:val="20"/>
              </w:rPr>
              <w:t xml:space="preserve"> -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Злобинский грузовой район</w:t>
            </w:r>
            <w:r w:rsidR="009C6583" w:rsidRPr="00712630">
              <w:rPr>
                <w:rFonts w:ascii="Tahoma" w:hAnsi="Tahoma" w:cs="Tahoma"/>
                <w:sz w:val="20"/>
                <w:szCs w:val="20"/>
              </w:rPr>
              <w:t>;</w:t>
            </w:r>
          </w:p>
          <w:p w14:paraId="263E2C54" w14:textId="76557617" w:rsidR="00E00D54" w:rsidRPr="00712630" w:rsidRDefault="00E00D54" w:rsidP="006D3D7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2.</w:t>
            </w:r>
            <w:r w:rsidR="009C6583" w:rsidRPr="0071263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12630">
              <w:rPr>
                <w:rFonts w:ascii="Tahoma" w:hAnsi="Tahoma" w:cs="Tahoma"/>
                <w:sz w:val="20"/>
                <w:szCs w:val="20"/>
              </w:rPr>
              <w:t>Красноярский край, Емельяновский район, Солонцовский сельсовет, 3,5 км юго-восточнее д. Песчанка</w:t>
            </w:r>
            <w:r w:rsidR="009C6583" w:rsidRPr="00712630">
              <w:rPr>
                <w:rFonts w:ascii="Tahoma" w:hAnsi="Tahoma" w:cs="Tahoma"/>
                <w:sz w:val="20"/>
                <w:szCs w:val="20"/>
              </w:rPr>
              <w:t xml:space="preserve"> (ПС-1; ПС-2; ПС-3)</w:t>
            </w:r>
            <w:r w:rsidR="00A3593F" w:rsidRPr="00712630">
              <w:rPr>
                <w:rFonts w:ascii="Tahoma" w:hAnsi="Tahoma" w:cs="Tahoma"/>
                <w:sz w:val="20"/>
                <w:szCs w:val="20"/>
              </w:rPr>
              <w:t xml:space="preserve"> - Г</w:t>
            </w:r>
            <w:r w:rsidRPr="00712630">
              <w:rPr>
                <w:rFonts w:ascii="Tahoma" w:hAnsi="Tahoma" w:cs="Tahoma"/>
                <w:sz w:val="20"/>
                <w:szCs w:val="20"/>
              </w:rPr>
              <w:t>рузовой участок «Песчанка»</w:t>
            </w:r>
          </w:p>
        </w:tc>
      </w:tr>
      <w:tr w:rsidR="00E00D54" w:rsidRPr="00712630" w14:paraId="21F5D600" w14:textId="77777777" w:rsidTr="00D02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BAB6EF" w14:textId="354CFB2C" w:rsidR="00E00D54" w:rsidRPr="00712630" w:rsidRDefault="00E00D54" w:rsidP="00303C45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8F492" w14:textId="77777777" w:rsidR="00E00D54" w:rsidRPr="00712630" w:rsidRDefault="00E00D54" w:rsidP="00CE574F">
            <w:pPr>
              <w:spacing w:after="0" w:line="240" w:lineRule="auto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Срок выполнения работ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B1B7F" w14:textId="33E71A30" w:rsidR="006D3D76" w:rsidRPr="00712630" w:rsidRDefault="006D3D76" w:rsidP="006D3D7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С даты заключения Договора по 31.1</w:t>
            </w:r>
            <w:r w:rsidR="00F62EFF" w:rsidRPr="00712630">
              <w:rPr>
                <w:rFonts w:ascii="Tahoma" w:hAnsi="Tahoma" w:cs="Tahoma"/>
                <w:sz w:val="20"/>
                <w:szCs w:val="20"/>
              </w:rPr>
              <w:t>0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.2026, по заявкам Заказчика, </w:t>
            </w:r>
            <w:r w:rsidR="007F6634" w:rsidRPr="007F6634">
              <w:rPr>
                <w:rFonts w:ascii="Tahoma" w:hAnsi="Tahoma" w:cs="Tahoma"/>
                <w:sz w:val="20"/>
                <w:szCs w:val="20"/>
              </w:rPr>
              <w:t xml:space="preserve">работы должны быть выполнены не позднее 50 календарных дней с даты направления Заказчиком </w:t>
            </w:r>
            <w:r w:rsidR="006A1EE9">
              <w:rPr>
                <w:rFonts w:ascii="Tahoma" w:hAnsi="Tahoma" w:cs="Tahoma"/>
                <w:sz w:val="20"/>
                <w:szCs w:val="20"/>
              </w:rPr>
              <w:t>Подрядчику</w:t>
            </w:r>
            <w:r w:rsidR="007F6634" w:rsidRPr="007F6634">
              <w:rPr>
                <w:rFonts w:ascii="Tahoma" w:hAnsi="Tahoma" w:cs="Tahoma"/>
                <w:sz w:val="20"/>
                <w:szCs w:val="20"/>
              </w:rPr>
              <w:t xml:space="preserve"> заявки по электронной почте, указанной в Договоре.</w:t>
            </w:r>
          </w:p>
          <w:p w14:paraId="1231F7A3" w14:textId="13584224" w:rsidR="00E00D54" w:rsidRPr="00712630" w:rsidRDefault="006D3D76" w:rsidP="006D3D76">
            <w:pPr>
              <w:spacing w:after="0" w:line="240" w:lineRule="auto"/>
              <w:ind w:right="12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Письменная заявка направляется Заказчиком Подрядчику по электронному адресу, указанному в Договоре, не позднее чем за 10 (десять) рабочих дней до предполагаемой даты начала выполнения работ.</w:t>
            </w:r>
            <w:r w:rsidR="00F22B5A">
              <w:rPr>
                <w:rFonts w:ascii="Tahoma" w:hAnsi="Tahoma" w:cs="Tahoma"/>
                <w:sz w:val="20"/>
                <w:szCs w:val="20"/>
              </w:rPr>
              <w:t xml:space="preserve"> В заявке указываются конкретные ПС, где будут выполняться работы.</w:t>
            </w:r>
            <w:r w:rsidR="00BF5235" w:rsidRPr="00BF523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Подрядчик должен иметь возможность ведения работ на </w:t>
            </w:r>
            <w:r w:rsidR="00505E72">
              <w:rPr>
                <w:rFonts w:ascii="Tahoma" w:hAnsi="Tahoma" w:cs="Tahoma"/>
                <w:sz w:val="20"/>
                <w:szCs w:val="20"/>
              </w:rPr>
              <w:t>двух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объектах единовременно.</w:t>
            </w:r>
          </w:p>
        </w:tc>
      </w:tr>
      <w:tr w:rsidR="00E00D54" w:rsidRPr="00712630" w14:paraId="6E091AD2" w14:textId="77777777" w:rsidTr="00D02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1F70CD" w14:textId="654CA2C5" w:rsidR="00E00D54" w:rsidRPr="00712630" w:rsidRDefault="00E00D54" w:rsidP="00303C45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4828" w14:textId="77777777" w:rsidR="00E00D54" w:rsidRPr="00712630" w:rsidRDefault="00E00D54" w:rsidP="00CE574F">
            <w:pPr>
              <w:spacing w:after="0" w:line="240" w:lineRule="auto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Исходные данные и условия выполнения работ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737"/>
              <w:gridCol w:w="2084"/>
            </w:tblGrid>
            <w:tr w:rsidR="00E00D54" w:rsidRPr="00712630" w14:paraId="0E86E0DF" w14:textId="77777777" w:rsidTr="00DA2B30">
              <w:trPr>
                <w:trHeight w:val="221"/>
                <w:jc w:val="center"/>
              </w:trPr>
              <w:tc>
                <w:tcPr>
                  <w:tcW w:w="48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3D108" w14:textId="77777777" w:rsidR="00E00D54" w:rsidRPr="00712630" w:rsidRDefault="00E00D54" w:rsidP="006D3D76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 xml:space="preserve">Технические характеристики </w:t>
                  </w:r>
                </w:p>
              </w:tc>
            </w:tr>
            <w:tr w:rsidR="00E00D54" w:rsidRPr="00712630" w14:paraId="17625104" w14:textId="77777777" w:rsidTr="00DA2B30">
              <w:trPr>
                <w:trHeight w:val="221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D90FE" w14:textId="77777777" w:rsidR="00E00D54" w:rsidRPr="00712630" w:rsidRDefault="00E00D54" w:rsidP="006D3D76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Характеристики</w:t>
                  </w: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05323" w14:textId="77777777" w:rsidR="00E00D54" w:rsidRPr="00712630" w:rsidRDefault="00E00D54" w:rsidP="006D3D76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Значения</w:t>
                  </w:r>
                </w:p>
              </w:tc>
            </w:tr>
            <w:tr w:rsidR="00E00D54" w:rsidRPr="00712630" w14:paraId="173E689F" w14:textId="77777777" w:rsidTr="00DA2B30">
              <w:trPr>
                <w:trHeight w:val="221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ABE20" w14:textId="77777777" w:rsidR="00E00D54" w:rsidRPr="00712630" w:rsidRDefault="00E00D54" w:rsidP="006D3D76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Материал окна</w:t>
                  </w: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ECA9E4" w14:textId="77777777" w:rsidR="00E00D54" w:rsidRPr="00712630" w:rsidRDefault="00E00D54" w:rsidP="006D3D76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Триплекс</w:t>
                  </w:r>
                </w:p>
              </w:tc>
            </w:tr>
            <w:tr w:rsidR="00E00D54" w:rsidRPr="00712630" w14:paraId="7AB78119" w14:textId="77777777" w:rsidTr="00DA2B30">
              <w:trPr>
                <w:trHeight w:val="232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0589A" w14:textId="77777777" w:rsidR="00E00D54" w:rsidRPr="00712630" w:rsidRDefault="00E00D54" w:rsidP="006D3D76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 xml:space="preserve">Покрытие окна </w:t>
                  </w: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3F8AA" w14:textId="77777777" w:rsidR="00E00D54" w:rsidRPr="00712630" w:rsidRDefault="00E00D54" w:rsidP="006D3D76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Антибликовое</w:t>
                  </w:r>
                </w:p>
              </w:tc>
            </w:tr>
            <w:tr w:rsidR="00E00D54" w:rsidRPr="00712630" w14:paraId="157DA7BB" w14:textId="77777777" w:rsidTr="00DA2B30">
              <w:trPr>
                <w:trHeight w:val="221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E09923" w14:textId="77777777" w:rsidR="00E00D54" w:rsidRPr="00712630" w:rsidRDefault="00E00D54" w:rsidP="006D3D76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Материал рамы</w:t>
                  </w: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FB3B2" w14:textId="77777777" w:rsidR="00E00D54" w:rsidRPr="00712630" w:rsidRDefault="00E00D54" w:rsidP="006D3D76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Алюминий</w:t>
                  </w:r>
                </w:p>
              </w:tc>
            </w:tr>
            <w:tr w:rsidR="00E00D54" w:rsidRPr="00712630" w14:paraId="761CD7FA" w14:textId="77777777" w:rsidTr="00DA2B30">
              <w:trPr>
                <w:trHeight w:val="443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87259" w14:textId="77777777" w:rsidR="00E00D54" w:rsidRPr="00712630" w:rsidRDefault="00E00D54" w:rsidP="006D3D76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 xml:space="preserve">Интервал рабочих температур </w:t>
                  </w: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6789C3" w14:textId="77777777" w:rsidR="00E00D54" w:rsidRPr="00712630" w:rsidRDefault="00E00D54" w:rsidP="006D3D76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От -40 до +40</w:t>
                  </w:r>
                </w:p>
              </w:tc>
            </w:tr>
            <w:tr w:rsidR="00E00D54" w:rsidRPr="00712630" w14:paraId="26DE628E" w14:textId="77777777" w:rsidTr="00DA2B30">
              <w:trPr>
                <w:trHeight w:val="221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67F5D" w14:textId="77777777" w:rsidR="00E00D54" w:rsidRPr="00712630" w:rsidRDefault="00E00D54" w:rsidP="006D3D76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 xml:space="preserve">Место установки </w:t>
                  </w: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10234" w14:textId="77777777" w:rsidR="00E00D54" w:rsidRPr="00712630" w:rsidRDefault="00E00D54" w:rsidP="006D3D76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Портальные краны</w:t>
                  </w:r>
                </w:p>
              </w:tc>
            </w:tr>
          </w:tbl>
          <w:p w14:paraId="3C779703" w14:textId="413C3DE1" w:rsidR="00E00D54" w:rsidRPr="00712630" w:rsidRDefault="00E00D54" w:rsidP="00EF799F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firstLine="5"/>
              <w:jc w:val="both"/>
              <w:textAlignment w:val="baseline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для изготовления окон должен использоваться триплекс или закаленное стекло по ГОСТ 32565</w:t>
            </w:r>
            <w:r w:rsidR="00980003">
              <w:rPr>
                <w:rFonts w:ascii="Tahoma" w:hAnsi="Tahoma" w:cs="Tahoma"/>
                <w:sz w:val="20"/>
                <w:szCs w:val="20"/>
              </w:rPr>
              <w:t>-2013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(или сочетание этих видов стекол). Возможно применение других материалов при условии одинаковых или более высоких параметров (прочности, стойкости к появлению царапин, светопропускной способности, долговечности) по сравнению со стеклом. </w:t>
            </w:r>
          </w:p>
          <w:p w14:paraId="52E9151F" w14:textId="0588CD39" w:rsidR="00E00D54" w:rsidRPr="00712630" w:rsidRDefault="00E00D54" w:rsidP="00EF799F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firstLine="5"/>
              <w:jc w:val="both"/>
              <w:textAlignment w:val="baseline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Объ</w:t>
            </w:r>
            <w:r w:rsidR="00A3593F" w:rsidRPr="00712630">
              <w:rPr>
                <w:rFonts w:ascii="Tahoma" w:hAnsi="Tahoma" w:cs="Tahoma"/>
                <w:sz w:val="20"/>
                <w:szCs w:val="20"/>
              </w:rPr>
              <w:t>ё</w:t>
            </w:r>
            <w:r w:rsidRPr="00712630">
              <w:rPr>
                <w:rFonts w:ascii="Tahoma" w:hAnsi="Tahoma" w:cs="Tahoma"/>
                <w:sz w:val="20"/>
                <w:szCs w:val="20"/>
              </w:rPr>
              <w:t>м работ и предварительные размеры остекления (окон) указан</w:t>
            </w:r>
            <w:r w:rsidR="00AE4865" w:rsidRPr="00712630">
              <w:rPr>
                <w:rFonts w:ascii="Tahoma" w:hAnsi="Tahoma" w:cs="Tahoma"/>
                <w:sz w:val="20"/>
                <w:szCs w:val="20"/>
              </w:rPr>
              <w:t>ы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в таблице</w:t>
            </w:r>
            <w:r w:rsidR="00AE4865" w:rsidRPr="00712630">
              <w:rPr>
                <w:rFonts w:ascii="Tahoma" w:hAnsi="Tahoma" w:cs="Tahoma"/>
                <w:sz w:val="20"/>
                <w:szCs w:val="20"/>
              </w:rPr>
              <w:t xml:space="preserve"> остекления (окон)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(Приложение №1 к настоящему техническому заданию).</w:t>
            </w:r>
          </w:p>
          <w:p w14:paraId="52DC2798" w14:textId="223029F3" w:rsidR="00E00D54" w:rsidRPr="00712630" w:rsidRDefault="00E00D54" w:rsidP="00EF799F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firstLine="5"/>
              <w:jc w:val="both"/>
              <w:textAlignment w:val="baseline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 xml:space="preserve">Замеры остекления (окон) выполняются Подрядчиком в ходе выполнения работ. </w:t>
            </w:r>
            <w:r w:rsidR="002A538E">
              <w:rPr>
                <w:rFonts w:ascii="Tahoma" w:hAnsi="Tahoma" w:cs="Tahoma"/>
                <w:sz w:val="20"/>
                <w:szCs w:val="20"/>
              </w:rPr>
              <w:t>Остекление должно быть выполнено по замерам, выполненным Подрядчиком.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4B862DBF" w14:textId="77777777" w:rsidR="00B75614" w:rsidRDefault="00B75614" w:rsidP="00B75614">
            <w:pPr>
              <w:pStyle w:val="affff"/>
              <w:spacing w:before="0" w:after="0"/>
              <w:ind w:left="0" w:firstLine="0"/>
            </w:pPr>
          </w:p>
          <w:p w14:paraId="64CB8062" w14:textId="76A5A3B4" w:rsidR="00E00D54" w:rsidRPr="00712630" w:rsidRDefault="006D3D76" w:rsidP="00B75614">
            <w:pPr>
              <w:pStyle w:val="affff"/>
              <w:spacing w:before="0" w:after="0"/>
              <w:ind w:left="0" w:firstLine="0"/>
            </w:pPr>
            <w:r w:rsidRPr="00712630">
              <w:t xml:space="preserve">В стоимость работ должны быть включены </w:t>
            </w:r>
            <w:r w:rsidR="002A538E" w:rsidRPr="00891C08">
              <w:t xml:space="preserve">в себя вознаграждение Подрядчика, а также все его затраты по исполнению Договора (если в силу Договора соответствующие обязанности не лежат на Заказчике), включая, но не ограничиваясь: </w:t>
            </w:r>
            <w:r w:rsidR="002A538E">
              <w:t xml:space="preserve">затраты на обеспечение материалами, их складирование, охрану, выполнение погрузочно-разгрузочных работ, затраты на обеспечение места выполнения Работ тепловой и электрической энергией, водоснабжением, зимнее удорожание, устройство ВЗиС, затраты на содержание вахтового персонала, </w:t>
            </w:r>
            <w:r w:rsidR="002A538E">
              <w:lastRenderedPageBreak/>
              <w:t>затраты на перебазировку техники до места выполнения, доставку персонала до места выполнения Работ и его вывоз, обеспечение персонала спецодеждой, индивидуальными средствами защиты, и измерительными приборами, расходы на проживание персонала, обслуживание техники, стоимость тары, упаковки, маркировки, затраты, связанные с вирусными инфекциями, затраты на обеспечение сертифицированной оснасткой (траверсы, чалки и т.д.), командировочные, непредвиденные расходы и все возможные прочие расходы, издержки, накладные расходы и иные затраты, понесённые им в связи с исполнением Договора, а также уплату всех налогов, сборов, пошлин и иных обязательных платежей, в том числе необходимых для ввоза материалов из-за рубежа.</w:t>
            </w:r>
          </w:p>
        </w:tc>
      </w:tr>
      <w:tr w:rsidR="009E57BB" w:rsidRPr="00712630" w14:paraId="45C36280" w14:textId="77777777" w:rsidTr="00D02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A7B85" w14:textId="73A6912D" w:rsidR="009E57BB" w:rsidRPr="00712630" w:rsidRDefault="009E57BB" w:rsidP="00303C45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bookmarkStart w:id="1" w:name="_Hlk224230935"/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lastRenderedPageBreak/>
              <w:t>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A383" w14:textId="301CDA79" w:rsidR="009E57BB" w:rsidRPr="00712630" w:rsidRDefault="009E57BB" w:rsidP="00CE574F">
            <w:pPr>
              <w:spacing w:after="0" w:line="240" w:lineRule="auto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Расчёт стоимости работ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BEB7" w14:textId="1BC66FF2" w:rsidR="009E57BB" w:rsidRPr="00712630" w:rsidRDefault="009E57BB" w:rsidP="00A34FFA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Объём, содержание работ определены ведомостью объ</w:t>
            </w:r>
            <w:r w:rsidR="00CB1E89" w:rsidRPr="00712630">
              <w:rPr>
                <w:rFonts w:ascii="Tahoma" w:hAnsi="Tahoma" w:cs="Tahoma"/>
                <w:sz w:val="20"/>
                <w:szCs w:val="20"/>
              </w:rPr>
              <w:t>ё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мов работ (Приложение № </w:t>
            </w:r>
            <w:r w:rsidR="00A3593F" w:rsidRPr="00712630">
              <w:rPr>
                <w:rFonts w:ascii="Tahoma" w:hAnsi="Tahoma" w:cs="Tahoma"/>
                <w:sz w:val="20"/>
                <w:szCs w:val="20"/>
              </w:rPr>
              <w:t>1</w:t>
            </w:r>
            <w:r w:rsidR="00003B2F">
              <w:rPr>
                <w:rFonts w:ascii="Tahoma" w:hAnsi="Tahoma" w:cs="Tahoma"/>
                <w:sz w:val="20"/>
                <w:szCs w:val="20"/>
              </w:rPr>
              <w:t xml:space="preserve"> к Техническому заданию)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</w:tr>
      <w:bookmarkEnd w:id="1"/>
      <w:tr w:rsidR="00D951D4" w:rsidRPr="00712630" w14:paraId="3180FC1B" w14:textId="77777777" w:rsidTr="00D02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B1112A" w14:textId="3C54697B" w:rsidR="00D951D4" w:rsidRPr="00712630" w:rsidRDefault="00D951D4" w:rsidP="00303C45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7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221" w14:textId="1C264D59" w:rsidR="00D951D4" w:rsidRPr="00712630" w:rsidRDefault="00D951D4" w:rsidP="00CE574F">
            <w:pPr>
              <w:spacing w:after="0" w:line="240" w:lineRule="auto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Требования к оборудованию, материалам, их технические характеристики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D054" w14:textId="5C133DE9" w:rsidR="00D951D4" w:rsidRPr="00712630" w:rsidRDefault="00D951D4" w:rsidP="00D951D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Все работы выполняются с использованием собственных (арендованных) ресурсов Подрядчика (материалы, инструменты, конструкции, оборудование). Заказчик не несет ответственности за сохранность материалов Подрядчика.</w:t>
            </w:r>
          </w:p>
          <w:p w14:paraId="687D7F13" w14:textId="6E210BB1" w:rsidR="00D951D4" w:rsidRPr="00712630" w:rsidRDefault="00D951D4" w:rsidP="00D951D4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Качество применяемых материалов для выполнения работ должно соответствовать требованиям, указанным в настоящем техническом задании, государственных стандартов и технических условий Российской Федерации, иметь соответствующие сертификаты, технические паспорта или другие документы, удостоверяющие их качество.</w:t>
            </w:r>
          </w:p>
        </w:tc>
      </w:tr>
      <w:tr w:rsidR="00E00D54" w:rsidRPr="00712630" w14:paraId="69C3B6C2" w14:textId="77777777" w:rsidTr="00D02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56E7B7" w14:textId="083CA036" w:rsidR="00E00D54" w:rsidRPr="00712630" w:rsidRDefault="00D951D4" w:rsidP="00303C45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5A62" w14:textId="77777777" w:rsidR="00E00D54" w:rsidRPr="00712630" w:rsidRDefault="00E00D54" w:rsidP="00CE574F">
            <w:pPr>
              <w:spacing w:after="0" w:line="240" w:lineRule="auto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Требования к безопасности выполнения работ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8C2E" w14:textId="77777777" w:rsidR="006D3D76" w:rsidRPr="00712630" w:rsidRDefault="006D3D76" w:rsidP="006D3D76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 xml:space="preserve">Подрядчик несет ответственность за безопасное производство работ, соблюдение установленных законодательством РФ правил пожарной безопасности, промышленной санитарии и экологического законодательства. </w:t>
            </w:r>
          </w:p>
          <w:p w14:paraId="305C8D37" w14:textId="77777777" w:rsidR="006D3D76" w:rsidRPr="00712630" w:rsidRDefault="006D3D76" w:rsidP="006D3D76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Все работы выполнять в соответствии с (но не ограничиваясь):</w:t>
            </w:r>
          </w:p>
          <w:p w14:paraId="69A23BEA" w14:textId="77777777" w:rsidR="006D3D76" w:rsidRPr="00712630" w:rsidRDefault="00E93773" w:rsidP="006D3D76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8" w:tooltip="&quot;Об охране окружающей среды (с изменениями на 8 августа 2024 года) (редакция, действующая с 1 сентября 2024 года)&quot;&#10;Федеральный закон от 10.01.2002 N 7-ФЗ&#10;Статус: Действующая редакция документа (действ. c 01.09.2024)" w:history="1">
              <w:r w:rsidR="006D3D76" w:rsidRPr="00712630">
                <w:rPr>
                  <w:rStyle w:val="afffd"/>
                  <w:rFonts w:ascii="Tahoma" w:hAnsi="Tahoma" w:cs="Tahoma"/>
                  <w:color w:val="0000AA"/>
                  <w:sz w:val="20"/>
                  <w:szCs w:val="20"/>
                </w:rPr>
                <w:t>Федеральным законом № 7-ФЗ от 10.01.2002 г.</w:t>
              </w:r>
            </w:hyperlink>
            <w:r w:rsidR="006D3D76" w:rsidRPr="00712630">
              <w:rPr>
                <w:rFonts w:ascii="Tahoma" w:hAnsi="Tahoma" w:cs="Tahoma"/>
                <w:sz w:val="20"/>
                <w:szCs w:val="20"/>
              </w:rPr>
              <w:t xml:space="preserve"> «Об охране окружающей среды»,</w:t>
            </w:r>
          </w:p>
          <w:p w14:paraId="0FE15E0C" w14:textId="77777777" w:rsidR="006D3D76" w:rsidRPr="00712630" w:rsidRDefault="00E93773" w:rsidP="006D3D76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9" w:tooltip="&quot;Технический регламент о требованиях пожарной безопасности (с изменениями на 25 декабря 2023 года)&quot;&#10;Федеральный закон от 22.07.2008 N 123-ФЗ&#10;Статус: Действующая редакция документа (действ. c 05.01.2024)" w:history="1">
              <w:r w:rsidR="006D3D76" w:rsidRPr="00712630">
                <w:rPr>
                  <w:rStyle w:val="afffd"/>
                  <w:rFonts w:ascii="Tahoma" w:hAnsi="Tahoma" w:cs="Tahoma"/>
                  <w:color w:val="0000AA"/>
                  <w:sz w:val="20"/>
                  <w:szCs w:val="20"/>
                </w:rPr>
                <w:t>Федеральным законом № 123-ФЗ от 22.07.2008</w:t>
              </w:r>
            </w:hyperlink>
            <w:r w:rsidR="006D3D76" w:rsidRPr="00712630">
              <w:rPr>
                <w:rFonts w:ascii="Tahoma" w:hAnsi="Tahoma" w:cs="Tahoma"/>
                <w:sz w:val="20"/>
                <w:szCs w:val="20"/>
              </w:rPr>
              <w:t xml:space="preserve"> «Технический регламент о требованиях пожарной безопасности», </w:t>
            </w:r>
          </w:p>
          <w:p w14:paraId="53E1A443" w14:textId="77777777" w:rsidR="006D3D76" w:rsidRPr="00712630" w:rsidRDefault="006D3D76" w:rsidP="006D3D76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 xml:space="preserve">Приказом Минтруда РФ </w:t>
            </w:r>
            <w:hyperlink r:id="rId10" w:tooltip="&quot;Об утверждении Правил по охране труда при работе на высоте&quot;&#10;Приказ Минтруда России от 16.11.2020 N 782н&#10;Статус: Действующий документ. С ограниченным сроком действия (действ. c 01.01.2021 по 30.12.2025)" w:history="1">
              <w:r w:rsidRPr="00712630">
                <w:rPr>
                  <w:rStyle w:val="afffd"/>
                  <w:rFonts w:ascii="Tahoma" w:hAnsi="Tahoma" w:cs="Tahoma"/>
                  <w:color w:val="0000AA"/>
                  <w:sz w:val="20"/>
                  <w:szCs w:val="20"/>
                </w:rPr>
                <w:t>№ 782н от 16 ноября 2020</w:t>
              </w:r>
            </w:hyperlink>
            <w:r w:rsidRPr="00712630">
              <w:rPr>
                <w:rFonts w:ascii="Tahoma" w:hAnsi="Tahoma" w:cs="Tahoma"/>
                <w:sz w:val="20"/>
                <w:szCs w:val="20"/>
              </w:rPr>
              <w:t xml:space="preserve"> «Об утверждении Правил по охране труда при работе на высоте»;</w:t>
            </w:r>
          </w:p>
          <w:p w14:paraId="7D5966A5" w14:textId="12677722" w:rsidR="00E00D54" w:rsidRPr="00712630" w:rsidRDefault="006D3D76" w:rsidP="006D3D76">
            <w:pPr>
              <w:numPr>
                <w:ilvl w:val="0"/>
                <w:numId w:val="33"/>
              </w:numPr>
              <w:tabs>
                <w:tab w:val="left" w:pos="444"/>
              </w:tabs>
              <w:spacing w:after="0" w:line="240" w:lineRule="auto"/>
              <w:jc w:val="both"/>
              <w:rPr>
                <w:rFonts w:ascii="Tahoma" w:eastAsia="Calibri" w:hAnsi="Tahoma" w:cs="Tahoma"/>
                <w:bCs/>
                <w:color w:val="000000"/>
                <w:kern w:val="20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установленными в АО «КРП» требованиями промышленной безопасности и охраны труда.</w:t>
            </w:r>
          </w:p>
        </w:tc>
      </w:tr>
      <w:tr w:rsidR="00E00D54" w:rsidRPr="00712630" w14:paraId="4760C2EE" w14:textId="77777777" w:rsidTr="00D02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472332" w14:textId="4F1B1797" w:rsidR="00E00D54" w:rsidRPr="00712630" w:rsidRDefault="00D951D4" w:rsidP="00303C45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EC2A" w14:textId="77777777" w:rsidR="00E00D54" w:rsidRPr="00712630" w:rsidRDefault="00E00D54" w:rsidP="00CE574F">
            <w:pPr>
              <w:spacing w:after="0" w:line="240" w:lineRule="auto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A055" w14:textId="0ECB6188" w:rsidR="00E00D54" w:rsidRPr="00712630" w:rsidRDefault="006D3D76" w:rsidP="00474C8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Подрядчик обязуется предоставить гарантии на выполненные работы - не менее 2</w:t>
            </w:r>
            <w:r w:rsidR="00474C8D">
              <w:rPr>
                <w:rFonts w:ascii="Tahoma" w:hAnsi="Tahoma" w:cs="Tahoma"/>
                <w:sz w:val="20"/>
                <w:szCs w:val="20"/>
              </w:rPr>
              <w:t>4 месяцев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с момента при</w:t>
            </w:r>
            <w:r w:rsidR="00B4427F" w:rsidRPr="00712630">
              <w:rPr>
                <w:rFonts w:ascii="Tahoma" w:hAnsi="Tahoma" w:cs="Tahoma"/>
                <w:sz w:val="20"/>
                <w:szCs w:val="20"/>
              </w:rPr>
              <w:t>ё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мки Заказчиком </w:t>
            </w:r>
            <w:r w:rsidR="00B4427F" w:rsidRPr="00712630">
              <w:rPr>
                <w:rFonts w:ascii="Tahoma" w:hAnsi="Tahoma" w:cs="Tahoma"/>
                <w:sz w:val="20"/>
                <w:szCs w:val="20"/>
              </w:rPr>
              <w:t>Работ по каждому объекту согласно Договора.</w:t>
            </w:r>
            <w:r w:rsidR="00A34FF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19544B" w:rsidRPr="00712630" w14:paraId="784C6019" w14:textId="77777777" w:rsidTr="00D02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230D6F" w14:textId="09DE37D3" w:rsidR="0019544B" w:rsidRPr="00712630" w:rsidRDefault="0019544B" w:rsidP="0019544B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10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4785" w14:textId="70FC847F" w:rsidR="0019544B" w:rsidRPr="00712630" w:rsidRDefault="0019544B" w:rsidP="00CE574F">
            <w:pPr>
              <w:spacing w:after="0" w:line="240" w:lineRule="auto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712630">
              <w:rPr>
                <w:rFonts w:ascii="Tahoma" w:eastAsia="Calibri" w:hAnsi="Tahoma" w:cs="Tahoma"/>
                <w:iCs/>
                <w:sz w:val="20"/>
                <w:szCs w:val="20"/>
              </w:rPr>
              <w:t>Требования по выполнению работ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F3B9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1) Работы должны выполняться в соответствии с требованиями следующих нормативных документов, но не ограничиваясь нижеперечисленным:</w:t>
            </w:r>
          </w:p>
          <w:p w14:paraId="727956C1" w14:textId="0463DF3E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Приказ Минтруда РФ №782н от 16 ноября 2020 г. «Об утверждении правил по охране труда при работе на высоте»;</w:t>
            </w:r>
          </w:p>
          <w:p w14:paraId="340219FB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 xml:space="preserve">- утвержденными в АО «КРП» нормативно-методическими документами, приведенными в Приложении № 2 к настоящему техническому заданию. </w:t>
            </w:r>
          </w:p>
          <w:p w14:paraId="4FAB935D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2) Подрядчик обеспечивает собственными силами:</w:t>
            </w:r>
          </w:p>
          <w:p w14:paraId="0441472E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безопасное производство работ;</w:t>
            </w:r>
          </w:p>
          <w:p w14:paraId="575474DE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контроль качества всех видов работ на соответствие требованиям норм и правил, действующих на территории РФ;</w:t>
            </w:r>
          </w:p>
          <w:p w14:paraId="5E145B96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соблюдение требований охраны труда, выдачу нарядов-допусков в соответствии с утвержденным в АО «КРП» перечнем работ;</w:t>
            </w:r>
          </w:p>
          <w:p w14:paraId="4E0A7BC2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производственный контроль за соблюдением в процессе работ требований, установленных ППР на высоте;</w:t>
            </w:r>
          </w:p>
          <w:p w14:paraId="033A9B65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выполнение работ повышенной опасности в соответствии с нарядами-допусками;</w:t>
            </w:r>
          </w:p>
          <w:p w14:paraId="7A6823F7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соблюдение правил внутреннего трудового распорядка, установленного в АО «КРП»;</w:t>
            </w:r>
          </w:p>
          <w:p w14:paraId="0838B65E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оформление исполнительной документации на выполненные работы, ведение общего и специальных журналов работ;</w:t>
            </w:r>
          </w:p>
          <w:p w14:paraId="02B8F378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проведение входного контроля всех поступающих материалов, результаты входного контроля должны быть оформлены документально;</w:t>
            </w:r>
          </w:p>
          <w:p w14:paraId="0C60E25E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устранение в процессе работы нарушений, выполнение предписаний технического надзора Заказчика;</w:t>
            </w:r>
          </w:p>
          <w:p w14:paraId="7BD8E439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по окончанию выполненных работ предъявление ПС технической комиссии Заказчика;</w:t>
            </w:r>
          </w:p>
          <w:p w14:paraId="4AB858C1" w14:textId="491C5723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 xml:space="preserve">- передачу полного комплекта исполнительной документации Заказчику в </w:t>
            </w:r>
            <w:r w:rsidRPr="00712630">
              <w:rPr>
                <w:rFonts w:ascii="Tahoma" w:hAnsi="Tahoma" w:cs="Tahoma"/>
                <w:sz w:val="20"/>
                <w:szCs w:val="20"/>
              </w:rPr>
              <w:lastRenderedPageBreak/>
              <w:t>соответствии с п. 1</w:t>
            </w:r>
            <w:r w:rsidR="00A34FFA">
              <w:rPr>
                <w:rFonts w:ascii="Tahoma" w:hAnsi="Tahoma" w:cs="Tahoma"/>
                <w:sz w:val="20"/>
                <w:szCs w:val="20"/>
              </w:rPr>
              <w:t>1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настоящего Технического задания;</w:t>
            </w:r>
          </w:p>
          <w:p w14:paraId="1D31D0FD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соблюдение всех требований и правил пожарной безопасности, промсанитарии и экологического законодательства.</w:t>
            </w:r>
          </w:p>
          <w:p w14:paraId="1B2B2A77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 xml:space="preserve">3) Подрядчик собственными силами и за свой счет размещает заказы, заключает договоры аренды техники, необходимой для выполнения работ по техническому заданию. </w:t>
            </w:r>
          </w:p>
          <w:p w14:paraId="6208E5AE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 xml:space="preserve"> Привлечение к выполнению работ субподрядных организаций и иных третьих лиц допускается только по согласованию с Заказчиком.</w:t>
            </w:r>
          </w:p>
          <w:p w14:paraId="0A6024DF" w14:textId="77777777" w:rsidR="0019544B" w:rsidRPr="00712630" w:rsidRDefault="0019544B" w:rsidP="006D3D76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4) Точки подключения к источникам электроэнергии оборудования и инструмента для выполнения работ, места хранения отходов и материалов предоставляются Подрядчику по согласованию с Заказчиком. Порядок, сроки возмещения стоимости потребленной электроэнергии согласно условиям Договора.</w:t>
            </w:r>
          </w:p>
          <w:p w14:paraId="355E28B4" w14:textId="5D24C38B" w:rsidR="0019544B" w:rsidRPr="00712630" w:rsidRDefault="0019544B" w:rsidP="006D3D76">
            <w:pPr>
              <w:widowControl w:val="0"/>
              <w:tabs>
                <w:tab w:val="left" w:pos="0"/>
                <w:tab w:val="left" w:pos="176"/>
                <w:tab w:val="left" w:pos="459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5) Для контроля за качеством выполнения работ, принятия оперативных решений в ходе выполнения работ, Заказчик назначает своего представителя, который от имени Заказчика имеет право: присутствовать на объекте; производить соответствующие мероприятия, обеспечивающие контроль за качеством выполнения работ; отдавать письменные распоряжения о частичной и полной приостановке выполнения работ с указанием причин, о запрещении применения технических средств, не обеспечивающих установленный техническими условиями уровень качества; принимать выполненные работы и давать письменные предписания об устранении дефектов и недостатков, а также устанавливать срок устранения дефектов и недостатков; осуществлять иные полномочия по осуществлен</w:t>
            </w:r>
            <w:r w:rsidR="00003B2F">
              <w:rPr>
                <w:rFonts w:ascii="Tahoma" w:hAnsi="Tahoma" w:cs="Tahoma"/>
                <w:sz w:val="20"/>
                <w:szCs w:val="20"/>
              </w:rPr>
              <w:t>ию контроля за качеством работ.</w:t>
            </w:r>
          </w:p>
        </w:tc>
      </w:tr>
      <w:tr w:rsidR="0019544B" w:rsidRPr="00712630" w14:paraId="58F53589" w14:textId="77777777" w:rsidTr="00D02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850E0D" w14:textId="72761629" w:rsidR="0019544B" w:rsidRPr="00712630" w:rsidRDefault="006B590D" w:rsidP="0019544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CCE8" w14:textId="2212FC72" w:rsidR="0019544B" w:rsidRPr="00712630" w:rsidRDefault="0019544B" w:rsidP="00CE574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12630">
              <w:rPr>
                <w:rFonts w:ascii="Tahoma" w:hAnsi="Tahoma" w:cs="Tahoma"/>
                <w:bCs/>
                <w:sz w:val="20"/>
                <w:szCs w:val="20"/>
              </w:rPr>
              <w:t>Требование к исполнительной документации, передаваемой Заказчику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556A" w14:textId="1F554061" w:rsidR="0019544B" w:rsidRPr="00712630" w:rsidRDefault="0019544B" w:rsidP="00FE7A16">
            <w:pPr>
              <w:tabs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Перечень документации, передаваемой Заказчику до начала выполнения работ:</w:t>
            </w:r>
          </w:p>
          <w:p w14:paraId="29B89F99" w14:textId="77777777" w:rsidR="0019544B" w:rsidRPr="00712630" w:rsidRDefault="0019544B" w:rsidP="00FE7A16">
            <w:pPr>
              <w:tabs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проект производства работ.</w:t>
            </w:r>
          </w:p>
          <w:p w14:paraId="2ACF6D20" w14:textId="1AFC9566" w:rsidR="0019544B" w:rsidRPr="00712630" w:rsidRDefault="0019544B" w:rsidP="00FE7A16">
            <w:pPr>
              <w:tabs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Перечень документации, передаваемой Подрядчиком Заказчику по окончанию выполнения работ:</w:t>
            </w:r>
          </w:p>
          <w:p w14:paraId="729A3578" w14:textId="39E27B43" w:rsidR="0019544B" w:rsidRPr="00712630" w:rsidRDefault="0019544B" w:rsidP="00FE7A16">
            <w:pPr>
              <w:tabs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реестр исполнительной документации;</w:t>
            </w:r>
          </w:p>
          <w:p w14:paraId="21023C6C" w14:textId="50D78B55" w:rsidR="0019544B" w:rsidRPr="00712630" w:rsidRDefault="0019544B" w:rsidP="00FE7A16">
            <w:pPr>
              <w:tabs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письменное извещение о готовности работ к сдаче;</w:t>
            </w:r>
          </w:p>
          <w:p w14:paraId="6DD4D093" w14:textId="39FDBC5A" w:rsidR="0019544B" w:rsidRPr="00712630" w:rsidRDefault="0019544B" w:rsidP="00FE7A16">
            <w:pPr>
              <w:tabs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журнал производства работ;</w:t>
            </w:r>
          </w:p>
          <w:p w14:paraId="18529356" w14:textId="5D541B91" w:rsidR="0019544B" w:rsidRPr="00712630" w:rsidRDefault="0019544B" w:rsidP="00FE7A16">
            <w:pPr>
              <w:tabs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акт сдачи-приемки выполненных работ по форме № НН.ДК-4.1;</w:t>
            </w:r>
          </w:p>
          <w:p w14:paraId="32EB0E81" w14:textId="566B24DA" w:rsidR="0019544B" w:rsidRPr="00712630" w:rsidRDefault="0019544B" w:rsidP="00FE7A16">
            <w:pPr>
              <w:tabs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-сертификаты (паспорта, руководства по эксплуатации, другие документы, подтверждающие качество примененных материалов, изделий и оборудования на русском языке);</w:t>
            </w:r>
          </w:p>
          <w:p w14:paraId="7E98308B" w14:textId="0835032C" w:rsidR="0019544B" w:rsidRPr="00712630" w:rsidRDefault="0019544B" w:rsidP="00FE7A16">
            <w:pPr>
              <w:tabs>
                <w:tab w:val="left" w:pos="17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</w:t>
            </w:r>
            <w:r w:rsidR="00D02F0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12630">
              <w:rPr>
                <w:rFonts w:ascii="Tahoma" w:hAnsi="Tahoma" w:cs="Tahoma"/>
                <w:sz w:val="20"/>
                <w:szCs w:val="20"/>
              </w:rPr>
              <w:t>акт о приеме-сдаче отремонтированных, реконструированных, модернизированных объектов основных средств (унифицированная форма ОС-3);</w:t>
            </w:r>
          </w:p>
          <w:p w14:paraId="38EEA2AF" w14:textId="3E377C61" w:rsidR="00B4427F" w:rsidRPr="00712630" w:rsidRDefault="00B4427F" w:rsidP="00FE7A16">
            <w:pPr>
              <w:tabs>
                <w:tab w:val="left" w:pos="17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акт сдачи объектов в ремонт по форме № НН.ОС-7.1;</w:t>
            </w:r>
          </w:p>
          <w:p w14:paraId="2F8B41DA" w14:textId="77777777" w:rsidR="0019544B" w:rsidRPr="00712630" w:rsidRDefault="0019544B" w:rsidP="00FE7A16">
            <w:pPr>
              <w:tabs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акты скрытых работ (при наличии);</w:t>
            </w:r>
          </w:p>
          <w:p w14:paraId="5259C55C" w14:textId="47912EBA" w:rsidR="0019544B" w:rsidRPr="00712630" w:rsidRDefault="0019544B" w:rsidP="00FE7A16">
            <w:pPr>
              <w:tabs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заверенные печатями копии универсальных передаточных документов или накладных, подтверждающих стоимость и количество материалов Подрядчика, использованных при выполнении работ</w:t>
            </w:r>
            <w:r w:rsidR="00B4427F" w:rsidRPr="0071263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14:paraId="01DEA8C3" w14:textId="77777777" w:rsidR="00067F31" w:rsidRPr="00712630" w:rsidRDefault="00067F31" w:rsidP="00067F31">
      <w:pPr>
        <w:tabs>
          <w:tab w:val="left" w:pos="8016"/>
        </w:tabs>
        <w:rPr>
          <w:rFonts w:ascii="Tahoma" w:hAnsi="Tahoma" w:cs="Tahoma"/>
          <w:sz w:val="20"/>
          <w:szCs w:val="20"/>
        </w:rPr>
      </w:pPr>
    </w:p>
    <w:p w14:paraId="06F7E628" w14:textId="3BB14AF9" w:rsidR="00E00D54" w:rsidRPr="00712630" w:rsidRDefault="00067F31" w:rsidP="00067F31">
      <w:pPr>
        <w:tabs>
          <w:tab w:val="left" w:pos="8016"/>
        </w:tabs>
        <w:rPr>
          <w:rFonts w:ascii="Tahoma" w:hAnsi="Tahoma" w:cs="Tahoma"/>
          <w:sz w:val="20"/>
          <w:szCs w:val="20"/>
        </w:rPr>
      </w:pPr>
      <w:r w:rsidRPr="00712630">
        <w:rPr>
          <w:rFonts w:ascii="Tahoma" w:hAnsi="Tahoma" w:cs="Tahoma"/>
          <w:sz w:val="20"/>
          <w:szCs w:val="20"/>
        </w:rPr>
        <w:t>Пр</w:t>
      </w:r>
      <w:r w:rsidR="00BD7B0D" w:rsidRPr="00712630">
        <w:rPr>
          <w:rFonts w:ascii="Tahoma" w:hAnsi="Tahoma" w:cs="Tahoma"/>
          <w:sz w:val="20"/>
          <w:szCs w:val="20"/>
        </w:rPr>
        <w:t>иложения к Техническому заданию:</w:t>
      </w:r>
    </w:p>
    <w:p w14:paraId="4C065D4F" w14:textId="12378612" w:rsidR="00E00D54" w:rsidRPr="00712630" w:rsidRDefault="00E00D54" w:rsidP="00E00D5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712630">
        <w:rPr>
          <w:rFonts w:ascii="Tahoma" w:hAnsi="Tahoma" w:cs="Tahoma"/>
          <w:sz w:val="20"/>
          <w:szCs w:val="20"/>
        </w:rPr>
        <w:t xml:space="preserve">Приложение № 1 к Техническому заданию – Таблица размеров </w:t>
      </w:r>
      <w:r w:rsidR="00B7666E" w:rsidRPr="00712630">
        <w:rPr>
          <w:rFonts w:ascii="Tahoma" w:hAnsi="Tahoma" w:cs="Tahoma"/>
          <w:sz w:val="20"/>
          <w:szCs w:val="20"/>
        </w:rPr>
        <w:t>остекления (окон).</w:t>
      </w:r>
    </w:p>
    <w:p w14:paraId="2B366CA7" w14:textId="25B824B4" w:rsidR="00E00D54" w:rsidRPr="00712630" w:rsidRDefault="00E00D54" w:rsidP="00E00D5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712630">
        <w:rPr>
          <w:rFonts w:ascii="Tahoma" w:hAnsi="Tahoma" w:cs="Tahoma"/>
          <w:sz w:val="20"/>
          <w:szCs w:val="20"/>
        </w:rPr>
        <w:t>Приложение № 2 к Техническому заданию – Требования в области ПБиОТ для</w:t>
      </w:r>
      <w:r w:rsidR="004905A0" w:rsidRPr="00712630">
        <w:rPr>
          <w:rFonts w:ascii="Tahoma" w:hAnsi="Tahoma" w:cs="Tahoma"/>
          <w:sz w:val="20"/>
          <w:szCs w:val="20"/>
        </w:rPr>
        <w:t xml:space="preserve"> </w:t>
      </w:r>
      <w:r w:rsidRPr="00712630">
        <w:rPr>
          <w:rFonts w:ascii="Tahoma" w:hAnsi="Tahoma" w:cs="Tahoma"/>
          <w:sz w:val="20"/>
          <w:szCs w:val="20"/>
        </w:rPr>
        <w:t>Подрядчика</w:t>
      </w:r>
      <w:r w:rsidR="00AE4865" w:rsidRPr="00712630">
        <w:rPr>
          <w:rFonts w:ascii="Tahoma" w:hAnsi="Tahoma" w:cs="Tahoma"/>
          <w:sz w:val="20"/>
          <w:szCs w:val="20"/>
        </w:rPr>
        <w:t>.</w:t>
      </w:r>
    </w:p>
    <w:p w14:paraId="348D56A5" w14:textId="77777777" w:rsidR="009C3432" w:rsidRPr="009E0F8C" w:rsidRDefault="009C3432" w:rsidP="00963749">
      <w:pPr>
        <w:ind w:left="142"/>
        <w:jc w:val="center"/>
        <w:rPr>
          <w:rFonts w:ascii="Tahoma" w:hAnsi="Tahoma" w:cs="Tahoma"/>
        </w:rPr>
      </w:pPr>
    </w:p>
    <w:p w14:paraId="2FDC63E1" w14:textId="77777777" w:rsidR="00BB4346" w:rsidRPr="00286E5D" w:rsidRDefault="00BB4346" w:rsidP="00BB4346">
      <w:pPr>
        <w:ind w:left="142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4F0825C" w14:textId="77777777" w:rsidR="00BB4346" w:rsidRPr="00286E5D" w:rsidRDefault="00BB4346" w:rsidP="00BB4346">
      <w:pPr>
        <w:ind w:left="142"/>
        <w:jc w:val="right"/>
        <w:rPr>
          <w:rFonts w:ascii="Times New Roman" w:eastAsia="Calibri" w:hAnsi="Times New Roman" w:cs="Times New Roman"/>
          <w:sz w:val="24"/>
          <w:szCs w:val="24"/>
        </w:rPr>
        <w:sectPr w:rsidR="00BB4346" w:rsidRPr="00286E5D" w:rsidSect="004905A0">
          <w:footerReference w:type="even" r:id="rId11"/>
          <w:footerReference w:type="default" r:id="rId12"/>
          <w:headerReference w:type="first" r:id="rId13"/>
          <w:pgSz w:w="11907" w:h="16840" w:code="9"/>
          <w:pgMar w:top="426" w:right="708" w:bottom="1134" w:left="1701" w:header="567" w:footer="125" w:gutter="0"/>
          <w:cols w:space="720"/>
          <w:titlePg/>
          <w:docGrid w:linePitch="326"/>
        </w:sectPr>
      </w:pPr>
    </w:p>
    <w:p w14:paraId="09C5D22D" w14:textId="77777777" w:rsidR="00BB4346" w:rsidRPr="00D02F0B" w:rsidRDefault="00BB4346" w:rsidP="00BB4346">
      <w:pPr>
        <w:ind w:left="142"/>
        <w:jc w:val="right"/>
        <w:rPr>
          <w:rFonts w:ascii="Tahoma" w:eastAsia="Calibri" w:hAnsi="Tahoma" w:cs="Tahoma"/>
          <w:sz w:val="20"/>
          <w:szCs w:val="20"/>
        </w:rPr>
      </w:pPr>
      <w:r w:rsidRPr="00D02F0B">
        <w:rPr>
          <w:rFonts w:ascii="Tahoma" w:eastAsia="Calibri" w:hAnsi="Tahoma" w:cs="Tahoma"/>
          <w:sz w:val="20"/>
          <w:szCs w:val="20"/>
        </w:rPr>
        <w:lastRenderedPageBreak/>
        <w:t xml:space="preserve">Приложение № 1 к Техническому заданию </w:t>
      </w:r>
    </w:p>
    <w:p w14:paraId="051CB828" w14:textId="77777777" w:rsidR="00BB4346" w:rsidRPr="00D02F0B" w:rsidRDefault="00BB4346" w:rsidP="00BB4346">
      <w:pPr>
        <w:ind w:left="142"/>
        <w:jc w:val="center"/>
        <w:rPr>
          <w:rFonts w:ascii="Tahoma" w:eastAsia="Calibri" w:hAnsi="Tahoma" w:cs="Tahoma"/>
          <w:sz w:val="20"/>
          <w:szCs w:val="20"/>
        </w:rPr>
      </w:pPr>
      <w:r w:rsidRPr="00D02F0B">
        <w:rPr>
          <w:rFonts w:ascii="Tahoma" w:eastAsia="Calibri" w:hAnsi="Tahoma" w:cs="Tahoma"/>
          <w:sz w:val="20"/>
          <w:szCs w:val="20"/>
        </w:rPr>
        <w:t>Таблица размеров остекления (окон)</w:t>
      </w:r>
    </w:p>
    <w:tbl>
      <w:tblPr>
        <w:tblStyle w:val="90"/>
        <w:tblW w:w="14992" w:type="dxa"/>
        <w:tblLayout w:type="fixed"/>
        <w:tblLook w:val="04A0" w:firstRow="1" w:lastRow="0" w:firstColumn="1" w:lastColumn="0" w:noHBand="0" w:noVBand="1"/>
      </w:tblPr>
      <w:tblGrid>
        <w:gridCol w:w="6941"/>
        <w:gridCol w:w="8051"/>
      </w:tblGrid>
      <w:tr w:rsidR="00BB4346" w:rsidRPr="00D02F0B" w14:paraId="160FE82D" w14:textId="77777777" w:rsidTr="00CE574F">
        <w:tc>
          <w:tcPr>
            <w:tcW w:w="6941" w:type="dxa"/>
          </w:tcPr>
          <w:p w14:paraId="577A9BC4" w14:textId="77777777" w:rsidR="00BB4346" w:rsidRPr="00D02F0B" w:rsidRDefault="00BB4346" w:rsidP="00BB4346">
            <w:pPr>
              <w:tabs>
                <w:tab w:val="left" w:pos="6285"/>
              </w:tabs>
              <w:rPr>
                <w:rFonts w:ascii="Tahoma" w:eastAsia="Calibri" w:hAnsi="Tahoma" w:cs="Tahoma"/>
                <w:sz w:val="20"/>
                <w:szCs w:val="20"/>
              </w:rPr>
            </w:pPr>
            <w:r w:rsidRPr="00D02F0B">
              <w:rPr>
                <w:rFonts w:ascii="Tahoma" w:eastAsia="Calibri" w:hAnsi="Tahoma" w:cs="Tahoma"/>
                <w:sz w:val="20"/>
                <w:szCs w:val="20"/>
              </w:rPr>
              <w:tab/>
            </w:r>
            <w:r w:rsidR="00300499" w:rsidRPr="00D02F0B">
              <w:rPr>
                <w:rFonts w:ascii="Tahoma" w:hAnsi="Tahoma" w:cs="Tahoma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BA135F2" wp14:editId="229F7E3A">
                  <wp:extent cx="3785808" cy="3630141"/>
                  <wp:effectExtent l="0" t="0" r="5715" b="8890"/>
                  <wp:docPr id="1136662901" name="Рисунок 113666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561" cy="367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D185A9" w14:textId="58EE95B2" w:rsidR="00300499" w:rsidRPr="00D02F0B" w:rsidRDefault="00300499" w:rsidP="00BB4346">
            <w:pPr>
              <w:tabs>
                <w:tab w:val="left" w:pos="6285"/>
              </w:tabs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8051" w:type="dxa"/>
          </w:tcPr>
          <w:tbl>
            <w:tblPr>
              <w:tblStyle w:val="90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509"/>
              <w:gridCol w:w="1383"/>
              <w:gridCol w:w="1041"/>
              <w:gridCol w:w="1248"/>
              <w:gridCol w:w="1175"/>
              <w:gridCol w:w="1469"/>
            </w:tblGrid>
            <w:tr w:rsidR="00DD129C" w:rsidRPr="00CE574F" w14:paraId="73C764C8" w14:textId="53C25EBE" w:rsidTr="00CE574F">
              <w:trPr>
                <w:trHeight w:val="230"/>
              </w:trPr>
              <w:tc>
                <w:tcPr>
                  <w:tcW w:w="7551" w:type="dxa"/>
                  <w:gridSpan w:val="6"/>
                </w:tcPr>
                <w:p w14:paraId="62316370" w14:textId="2959A467" w:rsidR="00DD129C" w:rsidRPr="00CE574F" w:rsidRDefault="00DD129C" w:rsidP="00BB4346">
                  <w:pPr>
                    <w:tabs>
                      <w:tab w:val="left" w:pos="6285"/>
                    </w:tabs>
                    <w:jc w:val="center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Портальный кран №52 (ПС-1)</w:t>
                  </w:r>
                </w:p>
              </w:tc>
            </w:tr>
            <w:tr w:rsidR="00DD129C" w:rsidRPr="00CE574F" w14:paraId="1CB23916" w14:textId="020AD4B1" w:rsidTr="00CE574F">
              <w:trPr>
                <w:trHeight w:val="923"/>
              </w:trPr>
              <w:tc>
                <w:tcPr>
                  <w:tcW w:w="1455" w:type="dxa"/>
                </w:tcPr>
                <w:p w14:paraId="437251E1" w14:textId="77777777" w:rsidR="00DD129C" w:rsidRPr="00CE574F" w:rsidRDefault="00DD129C" w:rsidP="00BB4346">
                  <w:pPr>
                    <w:tabs>
                      <w:tab w:val="left" w:pos="6285"/>
                    </w:tabs>
                    <w:jc w:val="center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Маркировка</w:t>
                  </w:r>
                </w:p>
                <w:p w14:paraId="13BBFD15" w14:textId="77777777" w:rsidR="00DD129C" w:rsidRPr="00CE574F" w:rsidRDefault="00DD129C" w:rsidP="00BB4346">
                  <w:pPr>
                    <w:tabs>
                      <w:tab w:val="left" w:pos="6285"/>
                    </w:tabs>
                    <w:jc w:val="center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стекла</w:t>
                  </w:r>
                </w:p>
              </w:tc>
              <w:tc>
                <w:tcPr>
                  <w:tcW w:w="1335" w:type="dxa"/>
                </w:tcPr>
                <w:p w14:paraId="0DF13380" w14:textId="77777777" w:rsidR="00DD129C" w:rsidRPr="00CE574F" w:rsidRDefault="00DD129C" w:rsidP="00DD129C">
                  <w:pPr>
                    <w:tabs>
                      <w:tab w:val="left" w:pos="6285"/>
                    </w:tabs>
                    <w:jc w:val="center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Размеры стекла</w:t>
                  </w:r>
                </w:p>
                <w:p w14:paraId="564E6D43" w14:textId="305CDA2D" w:rsidR="00DD129C" w:rsidRPr="00CE574F" w:rsidRDefault="00DD129C" w:rsidP="00BB4346">
                  <w:pPr>
                    <w:tabs>
                      <w:tab w:val="left" w:pos="6285"/>
                    </w:tabs>
                    <w:jc w:val="center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(высота(h), ширина(L1) мм (по замерам Заказчика)</w:t>
                  </w:r>
                </w:p>
              </w:tc>
              <w:tc>
                <w:tcPr>
                  <w:tcW w:w="1005" w:type="dxa"/>
                </w:tcPr>
                <w:p w14:paraId="19C29070" w14:textId="77777777" w:rsidR="00DD129C" w:rsidRPr="00CE574F" w:rsidRDefault="00DD129C" w:rsidP="00BB4346">
                  <w:pPr>
                    <w:tabs>
                      <w:tab w:val="left" w:pos="6285"/>
                    </w:tabs>
                    <w:jc w:val="center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Рамка требует замеры</w:t>
                  </w:r>
                </w:p>
                <w:p w14:paraId="582BDE25" w14:textId="77777777" w:rsidR="00DD129C" w:rsidRPr="00CE574F" w:rsidRDefault="00DD129C" w:rsidP="00BB4346">
                  <w:pPr>
                    <w:tabs>
                      <w:tab w:val="left" w:pos="6285"/>
                    </w:tabs>
                    <w:jc w:val="center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(Да/Нет)</w:t>
                  </w:r>
                </w:p>
              </w:tc>
              <w:tc>
                <w:tcPr>
                  <w:tcW w:w="1204" w:type="dxa"/>
                </w:tcPr>
                <w:p w14:paraId="25F619E5" w14:textId="77777777" w:rsidR="00DD129C" w:rsidRPr="00CE574F" w:rsidRDefault="00DD129C" w:rsidP="00BB4346">
                  <w:pPr>
                    <w:tabs>
                      <w:tab w:val="left" w:pos="6285"/>
                    </w:tabs>
                    <w:jc w:val="center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Материал рамки</w:t>
                  </w:r>
                </w:p>
              </w:tc>
              <w:tc>
                <w:tcPr>
                  <w:tcW w:w="1134" w:type="dxa"/>
                </w:tcPr>
                <w:p w14:paraId="6D4C219B" w14:textId="77777777" w:rsidR="00DD129C" w:rsidRPr="00CE574F" w:rsidRDefault="00DD129C" w:rsidP="00BB4346">
                  <w:pPr>
                    <w:tabs>
                      <w:tab w:val="left" w:pos="6285"/>
                    </w:tabs>
                    <w:jc w:val="center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Материал уплотнителя</w:t>
                  </w:r>
                </w:p>
              </w:tc>
              <w:tc>
                <w:tcPr>
                  <w:tcW w:w="1418" w:type="dxa"/>
                </w:tcPr>
                <w:p w14:paraId="7B56C807" w14:textId="77777777" w:rsidR="00DD129C" w:rsidRPr="00CE574F" w:rsidRDefault="00DD129C" w:rsidP="00DD129C">
                  <w:pPr>
                    <w:tabs>
                      <w:tab w:val="left" w:pos="6285"/>
                    </w:tabs>
                    <w:jc w:val="center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 xml:space="preserve">Погрешность замеров, выполненных Заказчиком, </w:t>
                  </w:r>
                </w:p>
                <w:p w14:paraId="47869970" w14:textId="4B44B14C" w:rsidR="00DD129C" w:rsidRPr="00CE574F" w:rsidRDefault="00DD129C" w:rsidP="00DD129C">
                  <w:pPr>
                    <w:tabs>
                      <w:tab w:val="left" w:pos="6285"/>
                    </w:tabs>
                    <w:jc w:val="center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%</w:t>
                  </w:r>
                </w:p>
              </w:tc>
            </w:tr>
            <w:tr w:rsidR="00DD129C" w:rsidRPr="00CE574F" w14:paraId="0EF6B195" w14:textId="0FCAEE22" w:rsidTr="00CE574F">
              <w:trPr>
                <w:trHeight w:val="259"/>
              </w:trPr>
              <w:tc>
                <w:tcPr>
                  <w:tcW w:w="1455" w:type="dxa"/>
                </w:tcPr>
                <w:p w14:paraId="7C44CB8B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В1</w:t>
                  </w:r>
                </w:p>
              </w:tc>
              <w:tc>
                <w:tcPr>
                  <w:tcW w:w="1335" w:type="dxa"/>
                </w:tcPr>
                <w:p w14:paraId="7641896E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355/947</w:t>
                  </w:r>
                </w:p>
              </w:tc>
              <w:tc>
                <w:tcPr>
                  <w:tcW w:w="1005" w:type="dxa"/>
                </w:tcPr>
                <w:p w14:paraId="4B423D91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204" w:type="dxa"/>
                </w:tcPr>
                <w:p w14:paraId="4740C036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1A1ABDF9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418" w:type="dxa"/>
                  <w:vMerge w:val="restart"/>
                </w:tcPr>
                <w:p w14:paraId="2B06A94A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hAnsi="Tahoma" w:cs="Tahoma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  <w:p w14:paraId="36820A3D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hAnsi="Tahoma" w:cs="Tahoma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  <w:p w14:paraId="164510EF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hAnsi="Tahoma" w:cs="Tahoma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  <w:p w14:paraId="2D44846D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hAnsi="Tahoma" w:cs="Tahoma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  <w:p w14:paraId="797FCF3A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hAnsi="Tahoma" w:cs="Tahoma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  <w:p w14:paraId="1DC34C27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hAnsi="Tahoma" w:cs="Tahoma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  <w:p w14:paraId="0A3AC038" w14:textId="7834D459" w:rsidR="00DD129C" w:rsidRPr="00CE574F" w:rsidRDefault="00DD129C" w:rsidP="00823DB5">
                  <w:pPr>
                    <w:tabs>
                      <w:tab w:val="left" w:pos="6285"/>
                    </w:tabs>
                    <w:spacing w:line="276" w:lineRule="auto"/>
                    <w:jc w:val="center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color w:val="333333"/>
                      <w:sz w:val="20"/>
                      <w:szCs w:val="20"/>
                      <w:shd w:val="clear" w:color="auto" w:fill="FFFFFF"/>
                    </w:rPr>
                    <w:t>±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 xml:space="preserve"> 5</w:t>
                  </w:r>
                </w:p>
              </w:tc>
            </w:tr>
            <w:tr w:rsidR="00DD129C" w:rsidRPr="00CE574F" w14:paraId="299DA52A" w14:textId="62008EF5" w:rsidTr="00CE574F">
              <w:trPr>
                <w:trHeight w:val="259"/>
              </w:trPr>
              <w:tc>
                <w:tcPr>
                  <w:tcW w:w="1455" w:type="dxa"/>
                </w:tcPr>
                <w:p w14:paraId="2907567B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Ф1</w:t>
                  </w:r>
                </w:p>
              </w:tc>
              <w:tc>
                <w:tcPr>
                  <w:tcW w:w="1335" w:type="dxa"/>
                </w:tcPr>
                <w:p w14:paraId="198D6CC0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689/943</w:t>
                  </w:r>
                </w:p>
              </w:tc>
              <w:tc>
                <w:tcPr>
                  <w:tcW w:w="1005" w:type="dxa"/>
                </w:tcPr>
                <w:p w14:paraId="6191C0D7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204" w:type="dxa"/>
                </w:tcPr>
                <w:p w14:paraId="2F9FCFB3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20EFC678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418" w:type="dxa"/>
                  <w:vMerge/>
                </w:tcPr>
                <w:p w14:paraId="39BBF4FF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</w:p>
              </w:tc>
            </w:tr>
            <w:tr w:rsidR="00DD129C" w:rsidRPr="00CE574F" w14:paraId="2AF3EF8F" w14:textId="279CDE12" w:rsidTr="00CE574F">
              <w:trPr>
                <w:trHeight w:val="274"/>
              </w:trPr>
              <w:tc>
                <w:tcPr>
                  <w:tcW w:w="1455" w:type="dxa"/>
                </w:tcPr>
                <w:p w14:paraId="1FD5FF3F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Ф2</w:t>
                  </w:r>
                </w:p>
              </w:tc>
              <w:tc>
                <w:tcPr>
                  <w:tcW w:w="1335" w:type="dxa"/>
                </w:tcPr>
                <w:p w14:paraId="6FADD632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828/943</w:t>
                  </w:r>
                </w:p>
              </w:tc>
              <w:tc>
                <w:tcPr>
                  <w:tcW w:w="1005" w:type="dxa"/>
                </w:tcPr>
                <w:p w14:paraId="7AFF32D9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204" w:type="dxa"/>
                </w:tcPr>
                <w:p w14:paraId="2B4EA43F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02FFD0A5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418" w:type="dxa"/>
                  <w:vMerge/>
                </w:tcPr>
                <w:p w14:paraId="3688A98F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</w:p>
              </w:tc>
            </w:tr>
            <w:tr w:rsidR="00DD129C" w:rsidRPr="00CE574F" w14:paraId="0C54719C" w14:textId="46D9701B" w:rsidTr="00CE574F">
              <w:trPr>
                <w:trHeight w:val="259"/>
              </w:trPr>
              <w:tc>
                <w:tcPr>
                  <w:tcW w:w="1455" w:type="dxa"/>
                </w:tcPr>
                <w:p w14:paraId="6B39FB78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Ф3</w:t>
                  </w:r>
                </w:p>
              </w:tc>
              <w:tc>
                <w:tcPr>
                  <w:tcW w:w="1335" w:type="dxa"/>
                </w:tcPr>
                <w:p w14:paraId="2A71161E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355/947</w:t>
                  </w:r>
                </w:p>
              </w:tc>
              <w:tc>
                <w:tcPr>
                  <w:tcW w:w="1005" w:type="dxa"/>
                </w:tcPr>
                <w:p w14:paraId="4F6A498D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204" w:type="dxa"/>
                </w:tcPr>
                <w:p w14:paraId="3B947918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49F66383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418" w:type="dxa"/>
                  <w:vMerge/>
                </w:tcPr>
                <w:p w14:paraId="5A519205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</w:p>
              </w:tc>
            </w:tr>
            <w:tr w:rsidR="00DD129C" w:rsidRPr="00CE574F" w14:paraId="21EF2B9F" w14:textId="29EC5BC6" w:rsidTr="00CE574F">
              <w:trPr>
                <w:trHeight w:val="259"/>
              </w:trPr>
              <w:tc>
                <w:tcPr>
                  <w:tcW w:w="1455" w:type="dxa"/>
                </w:tcPr>
                <w:p w14:paraId="07811447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Пр1</w:t>
                  </w:r>
                </w:p>
              </w:tc>
              <w:tc>
                <w:tcPr>
                  <w:tcW w:w="1335" w:type="dxa"/>
                </w:tcPr>
                <w:p w14:paraId="7DF3ABD3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689/658</w:t>
                  </w:r>
                </w:p>
              </w:tc>
              <w:tc>
                <w:tcPr>
                  <w:tcW w:w="1005" w:type="dxa"/>
                </w:tcPr>
                <w:p w14:paraId="0813BB29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204" w:type="dxa"/>
                </w:tcPr>
                <w:p w14:paraId="77FFD0F5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2C0048A2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418" w:type="dxa"/>
                  <w:vMerge/>
                </w:tcPr>
                <w:p w14:paraId="055FED2C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</w:p>
              </w:tc>
            </w:tr>
            <w:tr w:rsidR="00DD129C" w:rsidRPr="00CE574F" w14:paraId="2F0F05CE" w14:textId="140C8A0F" w:rsidTr="00CE574F">
              <w:trPr>
                <w:trHeight w:val="259"/>
              </w:trPr>
              <w:tc>
                <w:tcPr>
                  <w:tcW w:w="1455" w:type="dxa"/>
                </w:tcPr>
                <w:p w14:paraId="6F693226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Пр2</w:t>
                  </w:r>
                </w:p>
              </w:tc>
              <w:tc>
                <w:tcPr>
                  <w:tcW w:w="1335" w:type="dxa"/>
                </w:tcPr>
                <w:p w14:paraId="31B5CF45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1191/651/355</w:t>
                  </w:r>
                </w:p>
              </w:tc>
              <w:tc>
                <w:tcPr>
                  <w:tcW w:w="1005" w:type="dxa"/>
                </w:tcPr>
                <w:p w14:paraId="26DD6076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204" w:type="dxa"/>
                </w:tcPr>
                <w:p w14:paraId="15CA52E8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0DDB3F10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418" w:type="dxa"/>
                  <w:vMerge/>
                </w:tcPr>
                <w:p w14:paraId="2AF75B44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</w:p>
              </w:tc>
            </w:tr>
            <w:tr w:rsidR="00DD129C" w:rsidRPr="00CE574F" w14:paraId="78E22E71" w14:textId="1C8CA20D" w:rsidTr="00CE574F">
              <w:trPr>
                <w:trHeight w:val="259"/>
              </w:trPr>
              <w:tc>
                <w:tcPr>
                  <w:tcW w:w="1455" w:type="dxa"/>
                </w:tcPr>
                <w:p w14:paraId="153EF703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Пр4</w:t>
                  </w:r>
                </w:p>
              </w:tc>
              <w:tc>
                <w:tcPr>
                  <w:tcW w:w="1335" w:type="dxa"/>
                </w:tcPr>
                <w:p w14:paraId="2B96DBB9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1200/658</w:t>
                  </w:r>
                </w:p>
              </w:tc>
              <w:tc>
                <w:tcPr>
                  <w:tcW w:w="1005" w:type="dxa"/>
                </w:tcPr>
                <w:p w14:paraId="5578136F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204" w:type="dxa"/>
                </w:tcPr>
                <w:p w14:paraId="7A8E713F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459B7B9E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418" w:type="dxa"/>
                  <w:vMerge/>
                </w:tcPr>
                <w:p w14:paraId="1AEF175D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</w:p>
              </w:tc>
            </w:tr>
            <w:tr w:rsidR="00DD129C" w:rsidRPr="00CE574F" w14:paraId="1C8082E1" w14:textId="3746BF41" w:rsidTr="00CE574F">
              <w:trPr>
                <w:trHeight w:val="274"/>
              </w:trPr>
              <w:tc>
                <w:tcPr>
                  <w:tcW w:w="1455" w:type="dxa"/>
                </w:tcPr>
                <w:p w14:paraId="181CA149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Л1</w:t>
                  </w:r>
                </w:p>
              </w:tc>
              <w:tc>
                <w:tcPr>
                  <w:tcW w:w="1335" w:type="dxa"/>
                </w:tcPr>
                <w:p w14:paraId="1D64274B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689/658</w:t>
                  </w:r>
                </w:p>
              </w:tc>
              <w:tc>
                <w:tcPr>
                  <w:tcW w:w="1005" w:type="dxa"/>
                </w:tcPr>
                <w:p w14:paraId="26441D72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204" w:type="dxa"/>
                </w:tcPr>
                <w:p w14:paraId="1E2A76E8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5E20699D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418" w:type="dxa"/>
                  <w:vMerge/>
                </w:tcPr>
                <w:p w14:paraId="3D00071D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</w:p>
              </w:tc>
            </w:tr>
            <w:tr w:rsidR="00DD129C" w:rsidRPr="00CE574F" w14:paraId="334814F2" w14:textId="6C77A666" w:rsidTr="00CE574F">
              <w:trPr>
                <w:trHeight w:val="259"/>
              </w:trPr>
              <w:tc>
                <w:tcPr>
                  <w:tcW w:w="1455" w:type="dxa"/>
                </w:tcPr>
                <w:p w14:paraId="0929B939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Л2</w:t>
                  </w:r>
                </w:p>
              </w:tc>
              <w:tc>
                <w:tcPr>
                  <w:tcW w:w="1335" w:type="dxa"/>
                </w:tcPr>
                <w:p w14:paraId="20B37E20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1191/651/355</w:t>
                  </w:r>
                </w:p>
              </w:tc>
              <w:tc>
                <w:tcPr>
                  <w:tcW w:w="1005" w:type="dxa"/>
                </w:tcPr>
                <w:p w14:paraId="20FA50DE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204" w:type="dxa"/>
                </w:tcPr>
                <w:p w14:paraId="3DFD13D0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30EDF120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418" w:type="dxa"/>
                  <w:vMerge/>
                </w:tcPr>
                <w:p w14:paraId="1EEBB516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</w:p>
              </w:tc>
            </w:tr>
            <w:tr w:rsidR="00DD129C" w:rsidRPr="00CE574F" w14:paraId="78103936" w14:textId="0108CCD9" w:rsidTr="00CE574F">
              <w:trPr>
                <w:trHeight w:val="259"/>
              </w:trPr>
              <w:tc>
                <w:tcPr>
                  <w:tcW w:w="1455" w:type="dxa"/>
                </w:tcPr>
                <w:p w14:paraId="6F5843DB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Л3</w:t>
                  </w:r>
                </w:p>
              </w:tc>
              <w:tc>
                <w:tcPr>
                  <w:tcW w:w="1335" w:type="dxa"/>
                </w:tcPr>
                <w:p w14:paraId="28300E63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689/658</w:t>
                  </w:r>
                </w:p>
              </w:tc>
              <w:tc>
                <w:tcPr>
                  <w:tcW w:w="1005" w:type="dxa"/>
                </w:tcPr>
                <w:p w14:paraId="56A4C01C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204" w:type="dxa"/>
                </w:tcPr>
                <w:p w14:paraId="096ACB57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610781ED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418" w:type="dxa"/>
                  <w:vMerge/>
                </w:tcPr>
                <w:p w14:paraId="2993E993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</w:p>
              </w:tc>
            </w:tr>
            <w:tr w:rsidR="00DD129C" w:rsidRPr="00CE574F" w14:paraId="6BBF5D7F" w14:textId="330C8FDD" w:rsidTr="00CE574F">
              <w:trPr>
                <w:trHeight w:val="492"/>
              </w:trPr>
              <w:tc>
                <w:tcPr>
                  <w:tcW w:w="1455" w:type="dxa"/>
                </w:tcPr>
                <w:p w14:paraId="216FBDD6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Л4</w:t>
                  </w:r>
                </w:p>
              </w:tc>
              <w:tc>
                <w:tcPr>
                  <w:tcW w:w="1335" w:type="dxa"/>
                </w:tcPr>
                <w:p w14:paraId="56D27FE6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1200/658</w:t>
                  </w:r>
                </w:p>
              </w:tc>
              <w:tc>
                <w:tcPr>
                  <w:tcW w:w="1005" w:type="dxa"/>
                </w:tcPr>
                <w:p w14:paraId="64818D7E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204" w:type="dxa"/>
                </w:tcPr>
                <w:p w14:paraId="591E0D0A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70E7128B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418" w:type="dxa"/>
                  <w:vMerge/>
                </w:tcPr>
                <w:p w14:paraId="4F8335E8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</w:p>
              </w:tc>
            </w:tr>
            <w:tr w:rsidR="00DD129C" w:rsidRPr="00CE574F" w14:paraId="7A29501C" w14:textId="5A17EFE1" w:rsidTr="00CE574F">
              <w:trPr>
                <w:trHeight w:val="492"/>
              </w:trPr>
              <w:tc>
                <w:tcPr>
                  <w:tcW w:w="6133" w:type="dxa"/>
                  <w:gridSpan w:val="5"/>
                </w:tcPr>
                <w:p w14:paraId="2772CCD8" w14:textId="0EF94E9B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Прим.: требуется замена 11 стекол с уплотнениями в кабине крановщика с предварительным замером стекол.</w:t>
                  </w:r>
                </w:p>
              </w:tc>
              <w:tc>
                <w:tcPr>
                  <w:tcW w:w="1418" w:type="dxa"/>
                </w:tcPr>
                <w:p w14:paraId="65AC6646" w14:textId="77777777" w:rsidR="00DD129C" w:rsidRPr="00CE574F" w:rsidRDefault="00DD129C" w:rsidP="00BB4346">
                  <w:pPr>
                    <w:tabs>
                      <w:tab w:val="left" w:pos="6285"/>
                    </w:tabs>
                    <w:spacing w:line="276" w:lineRule="auto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1DF3339E" w14:textId="77777777" w:rsidR="00BB4346" w:rsidRPr="00D02F0B" w:rsidRDefault="00BB4346" w:rsidP="00BB4346">
            <w:pPr>
              <w:tabs>
                <w:tab w:val="left" w:pos="6285"/>
              </w:tabs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39471CC8" w14:textId="77777777" w:rsidR="00BB4346" w:rsidRPr="00604C0F" w:rsidRDefault="00BB4346" w:rsidP="00BB4346">
      <w:pPr>
        <w:ind w:left="142"/>
        <w:jc w:val="right"/>
        <w:rPr>
          <w:rFonts w:ascii="Times New Roman" w:eastAsia="Calibri" w:hAnsi="Times New Roman" w:cs="Times New Roman"/>
        </w:rPr>
      </w:pPr>
    </w:p>
    <w:p w14:paraId="04D143DB" w14:textId="7D45B787" w:rsidR="00EA664E" w:rsidRDefault="00BB4346" w:rsidP="00EA664E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</w:rPr>
      </w:pPr>
      <w:r w:rsidRPr="00604C0F">
        <w:rPr>
          <w:rFonts w:ascii="Times New Roman" w:eastAsia="Calibri" w:hAnsi="Times New Roman" w:cs="Times New Roman"/>
        </w:rPr>
        <w:tab/>
      </w:r>
      <w:r w:rsidRPr="00604C0F">
        <w:rPr>
          <w:rFonts w:ascii="Times New Roman" w:eastAsia="Calibri" w:hAnsi="Times New Roman" w:cs="Times New Roman"/>
        </w:rPr>
        <w:br w:type="page"/>
      </w:r>
    </w:p>
    <w:p w14:paraId="7C485E82" w14:textId="77777777" w:rsidR="00300499" w:rsidRDefault="00300499" w:rsidP="00EA664E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</w:rPr>
      </w:pPr>
    </w:p>
    <w:p w14:paraId="6927EFF4" w14:textId="77777777" w:rsidR="00300499" w:rsidRPr="00604C0F" w:rsidRDefault="00300499" w:rsidP="00EA664E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</w:rPr>
      </w:pPr>
    </w:p>
    <w:tbl>
      <w:tblPr>
        <w:tblStyle w:val="a4"/>
        <w:tblpPr w:leftFromText="180" w:rightFromText="180" w:vertAnchor="text" w:horzAnchor="margin" w:tblpY="-1262"/>
        <w:tblW w:w="15276" w:type="dxa"/>
        <w:tblLayout w:type="fixed"/>
        <w:tblLook w:val="04A0" w:firstRow="1" w:lastRow="0" w:firstColumn="1" w:lastColumn="0" w:noHBand="0" w:noVBand="1"/>
      </w:tblPr>
      <w:tblGrid>
        <w:gridCol w:w="6941"/>
        <w:gridCol w:w="8335"/>
      </w:tblGrid>
      <w:tr w:rsidR="00EA664E" w:rsidRPr="00604C0F" w14:paraId="08B81FEB" w14:textId="77777777" w:rsidTr="00CE574F">
        <w:trPr>
          <w:trHeight w:val="6083"/>
        </w:trPr>
        <w:tc>
          <w:tcPr>
            <w:tcW w:w="6941" w:type="dxa"/>
          </w:tcPr>
          <w:p w14:paraId="54F7E7CA" w14:textId="358B8B6F" w:rsidR="00EA664E" w:rsidRPr="00604C0F" w:rsidRDefault="00A32A13" w:rsidP="00DF3931">
            <w:pPr>
              <w:tabs>
                <w:tab w:val="left" w:pos="5925"/>
              </w:tabs>
              <w:rPr>
                <w:rFonts w:ascii="Tahoma" w:hAnsi="Tahoma" w:cs="Tahoma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570E0B7" wp14:editId="16699996">
                  <wp:extent cx="3785808" cy="3630141"/>
                  <wp:effectExtent l="0" t="0" r="5715" b="889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561" cy="367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5" w:type="dxa"/>
          </w:tcPr>
          <w:p w14:paraId="45840AD2" w14:textId="54BD8175" w:rsidR="00EA664E" w:rsidRPr="00D02F0B" w:rsidRDefault="00EA664E" w:rsidP="00DF3931">
            <w:pPr>
              <w:tabs>
                <w:tab w:val="left" w:pos="2460"/>
              </w:tabs>
              <w:rPr>
                <w:rFonts w:ascii="Tahoma" w:hAnsi="Tahoma" w:cs="Tahoma"/>
                <w:sz w:val="20"/>
                <w:szCs w:val="20"/>
              </w:rPr>
            </w:pPr>
            <w:r w:rsidRPr="00604C0F">
              <w:rPr>
                <w:rFonts w:ascii="Tahoma" w:hAnsi="Tahoma" w:cs="Tahoma"/>
              </w:rPr>
              <w:tab/>
            </w:r>
            <w:r w:rsidRPr="00D02F0B">
              <w:rPr>
                <w:rFonts w:ascii="Tahoma" w:hAnsi="Tahoma" w:cs="Tahoma"/>
                <w:sz w:val="20"/>
                <w:szCs w:val="20"/>
              </w:rPr>
              <w:t>Портальный кран №5</w:t>
            </w:r>
            <w:r w:rsidR="00A32A13" w:rsidRPr="00D02F0B">
              <w:rPr>
                <w:rFonts w:ascii="Tahoma" w:hAnsi="Tahoma" w:cs="Tahoma"/>
                <w:sz w:val="20"/>
                <w:szCs w:val="20"/>
              </w:rPr>
              <w:t>3</w:t>
            </w:r>
            <w:r w:rsidR="00980003">
              <w:rPr>
                <w:rFonts w:ascii="Tahoma" w:hAnsi="Tahoma" w:cs="Tahoma"/>
                <w:sz w:val="20"/>
                <w:szCs w:val="20"/>
              </w:rPr>
              <w:t xml:space="preserve"> (ПС-2)</w:t>
            </w:r>
          </w:p>
          <w:tbl>
            <w:tblPr>
              <w:tblStyle w:val="a4"/>
              <w:tblW w:w="7933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1323"/>
              <w:gridCol w:w="1322"/>
              <w:gridCol w:w="1322"/>
              <w:gridCol w:w="1322"/>
              <w:gridCol w:w="1322"/>
              <w:gridCol w:w="1322"/>
            </w:tblGrid>
            <w:tr w:rsidR="002E15EC" w:rsidRPr="00CE574F" w14:paraId="11A2E38F" w14:textId="1B4FF770" w:rsidTr="00CE574F">
              <w:trPr>
                <w:trHeight w:val="1118"/>
              </w:trPr>
              <w:tc>
                <w:tcPr>
                  <w:tcW w:w="1134" w:type="dxa"/>
                </w:tcPr>
                <w:p w14:paraId="759FFD57" w14:textId="77777777" w:rsidR="00DD129C" w:rsidRPr="00CE574F" w:rsidRDefault="00DD12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Маркировка</w:t>
                  </w:r>
                </w:p>
                <w:p w14:paraId="15C6F7C2" w14:textId="77777777" w:rsidR="00DD129C" w:rsidRPr="00CE574F" w:rsidRDefault="00DD12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стекла</w:t>
                  </w:r>
                </w:p>
              </w:tc>
              <w:tc>
                <w:tcPr>
                  <w:tcW w:w="1134" w:type="dxa"/>
                </w:tcPr>
                <w:p w14:paraId="0D1B786A" w14:textId="77777777" w:rsidR="00DD129C" w:rsidRPr="00CE574F" w:rsidRDefault="00DD12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Размеры стекла</w:t>
                  </w:r>
                </w:p>
                <w:p w14:paraId="71E7310E" w14:textId="76CF3622" w:rsidR="00DD129C" w:rsidRPr="00CE574F" w:rsidRDefault="00DD12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(высота(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h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), ширина(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L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1) мм</w:t>
                  </w:r>
                  <w:r w:rsidR="00D86A9C" w:rsidRPr="00CE574F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="00D86A9C"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(по замерам Заказчика)</w:t>
                  </w:r>
                </w:p>
              </w:tc>
              <w:tc>
                <w:tcPr>
                  <w:tcW w:w="1134" w:type="dxa"/>
                </w:tcPr>
                <w:p w14:paraId="4D51C8EA" w14:textId="77777777" w:rsidR="00DD129C" w:rsidRPr="00CE574F" w:rsidRDefault="00DD12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Рамка требует замены</w:t>
                  </w:r>
                </w:p>
                <w:p w14:paraId="5595A953" w14:textId="77777777" w:rsidR="00DD129C" w:rsidRPr="00CE574F" w:rsidRDefault="00DD12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(Да/Нет)</w:t>
                  </w:r>
                </w:p>
              </w:tc>
              <w:tc>
                <w:tcPr>
                  <w:tcW w:w="1134" w:type="dxa"/>
                </w:tcPr>
                <w:p w14:paraId="698DB9B4" w14:textId="77777777" w:rsidR="00DD129C" w:rsidRPr="00CE574F" w:rsidRDefault="00DD12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Материал рамки</w:t>
                  </w:r>
                </w:p>
              </w:tc>
              <w:tc>
                <w:tcPr>
                  <w:tcW w:w="1134" w:type="dxa"/>
                </w:tcPr>
                <w:p w14:paraId="7D1A2573" w14:textId="77777777" w:rsidR="00DD129C" w:rsidRPr="00CE574F" w:rsidRDefault="00DD12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Материал уплотнителя</w:t>
                  </w:r>
                </w:p>
                <w:p w14:paraId="6F1B9EAA" w14:textId="77777777" w:rsidR="00DD129C" w:rsidRPr="00CE574F" w:rsidRDefault="00DD129C" w:rsidP="00E93773">
                  <w:pPr>
                    <w:framePr w:hSpace="180" w:wrap="around" w:vAnchor="text" w:hAnchor="margin" w:y="-1262"/>
                    <w:tabs>
                      <w:tab w:val="left" w:pos="1561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14:paraId="674ADC1D" w14:textId="77777777" w:rsidR="00DD129C" w:rsidRPr="00CE574F" w:rsidRDefault="00DD129C" w:rsidP="00E93773">
                  <w:pPr>
                    <w:framePr w:hSpace="180" w:wrap="around" w:vAnchor="text" w:hAnchor="margin" w:y="-1262"/>
                    <w:tabs>
                      <w:tab w:val="left" w:pos="6285"/>
                    </w:tabs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 xml:space="preserve">Погрешность замеров, выполненных Заказчиком, </w:t>
                  </w:r>
                </w:p>
                <w:p w14:paraId="65D435BD" w14:textId="3DEB21AC" w:rsidR="00DD129C" w:rsidRPr="00CE574F" w:rsidRDefault="00DD12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eastAsia="Calibri" w:hAnsi="Tahoma" w:cs="Tahoma"/>
                      <w:sz w:val="20"/>
                      <w:szCs w:val="20"/>
                    </w:rPr>
                    <w:t>%</w:t>
                  </w:r>
                </w:p>
              </w:tc>
            </w:tr>
            <w:tr w:rsidR="002E15EC" w:rsidRPr="00CE574F" w14:paraId="03B884D2" w14:textId="191E7A64" w:rsidTr="00CE574F">
              <w:trPr>
                <w:trHeight w:val="313"/>
              </w:trPr>
              <w:tc>
                <w:tcPr>
                  <w:tcW w:w="1134" w:type="dxa"/>
                </w:tcPr>
                <w:p w14:paraId="1E336977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Пр2</w:t>
                  </w:r>
                </w:p>
              </w:tc>
              <w:tc>
                <w:tcPr>
                  <w:tcW w:w="1134" w:type="dxa"/>
                </w:tcPr>
                <w:p w14:paraId="3561BC18" w14:textId="65591408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1191/651/355</w:t>
                  </w:r>
                </w:p>
              </w:tc>
              <w:tc>
                <w:tcPr>
                  <w:tcW w:w="1134" w:type="dxa"/>
                </w:tcPr>
                <w:p w14:paraId="0179B199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134" w:type="dxa"/>
                </w:tcPr>
                <w:p w14:paraId="349EFBFF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52362F11" w14:textId="42C1C451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134" w:type="dxa"/>
                  <w:vMerge w:val="restart"/>
                </w:tcPr>
                <w:p w14:paraId="43135D6A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jc w:val="center"/>
                    <w:rPr>
                      <w:rFonts w:ascii="Tahoma" w:hAnsi="Tahoma" w:cs="Tahoma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  <w:p w14:paraId="6FAA5B16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jc w:val="center"/>
                    <w:rPr>
                      <w:rFonts w:ascii="Tahoma" w:hAnsi="Tahoma" w:cs="Tahoma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  <w:p w14:paraId="4220FEED" w14:textId="77777777" w:rsidR="002E15EC" w:rsidRPr="00CE574F" w:rsidRDefault="002E15E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jc w:val="center"/>
                    <w:rPr>
                      <w:rFonts w:ascii="Tahoma" w:hAnsi="Tahoma" w:cs="Tahoma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  <w:p w14:paraId="7314E535" w14:textId="77777777" w:rsidR="002E15EC" w:rsidRPr="00CE574F" w:rsidRDefault="002E15E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jc w:val="center"/>
                    <w:rPr>
                      <w:rFonts w:ascii="Tahoma" w:hAnsi="Tahoma" w:cs="Tahoma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  <w:p w14:paraId="414A02EE" w14:textId="0F455D31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color w:val="333333"/>
                      <w:sz w:val="20"/>
                      <w:szCs w:val="20"/>
                      <w:shd w:val="clear" w:color="auto" w:fill="FFFFFF"/>
                    </w:rPr>
                    <w:t>±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 xml:space="preserve"> 5</w:t>
                  </w:r>
                </w:p>
              </w:tc>
            </w:tr>
            <w:tr w:rsidR="002E15EC" w:rsidRPr="00CE574F" w14:paraId="57B85349" w14:textId="4F5F2B91" w:rsidTr="00CE574F">
              <w:trPr>
                <w:trHeight w:val="313"/>
              </w:trPr>
              <w:tc>
                <w:tcPr>
                  <w:tcW w:w="1134" w:type="dxa"/>
                </w:tcPr>
                <w:p w14:paraId="58CC1BCB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Пр3</w:t>
                  </w:r>
                </w:p>
              </w:tc>
              <w:tc>
                <w:tcPr>
                  <w:tcW w:w="1134" w:type="dxa"/>
                </w:tcPr>
                <w:p w14:paraId="29531ABB" w14:textId="4B6F56A4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689/658</w:t>
                  </w:r>
                </w:p>
              </w:tc>
              <w:tc>
                <w:tcPr>
                  <w:tcW w:w="1134" w:type="dxa"/>
                </w:tcPr>
                <w:p w14:paraId="7435458E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134" w:type="dxa"/>
                </w:tcPr>
                <w:p w14:paraId="3ABA5FAF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1AF5833C" w14:textId="5B425E60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134" w:type="dxa"/>
                  <w:vMerge/>
                </w:tcPr>
                <w:p w14:paraId="111741FB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E15EC" w:rsidRPr="00CE574F" w14:paraId="78D34DDC" w14:textId="444AE7AA" w:rsidTr="00CE574F">
              <w:trPr>
                <w:trHeight w:val="313"/>
              </w:trPr>
              <w:tc>
                <w:tcPr>
                  <w:tcW w:w="1134" w:type="dxa"/>
                </w:tcPr>
                <w:p w14:paraId="55600417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Пр4</w:t>
                  </w:r>
                </w:p>
              </w:tc>
              <w:tc>
                <w:tcPr>
                  <w:tcW w:w="1134" w:type="dxa"/>
                </w:tcPr>
                <w:p w14:paraId="5F89C7C3" w14:textId="1B61C9D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1200/658</w:t>
                  </w:r>
                </w:p>
              </w:tc>
              <w:tc>
                <w:tcPr>
                  <w:tcW w:w="1134" w:type="dxa"/>
                </w:tcPr>
                <w:p w14:paraId="43C162C6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134" w:type="dxa"/>
                </w:tcPr>
                <w:p w14:paraId="6CF72516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6056B10E" w14:textId="6946D8E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134" w:type="dxa"/>
                  <w:vMerge/>
                </w:tcPr>
                <w:p w14:paraId="08A6486B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E15EC" w:rsidRPr="00CE574F" w14:paraId="2EFA58CB" w14:textId="6E34D44F" w:rsidTr="00CE574F">
              <w:trPr>
                <w:trHeight w:val="313"/>
              </w:trPr>
              <w:tc>
                <w:tcPr>
                  <w:tcW w:w="1134" w:type="dxa"/>
                </w:tcPr>
                <w:p w14:paraId="486223DF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Л2</w:t>
                  </w:r>
                </w:p>
              </w:tc>
              <w:tc>
                <w:tcPr>
                  <w:tcW w:w="1134" w:type="dxa"/>
                </w:tcPr>
                <w:p w14:paraId="7806F7A7" w14:textId="30355BF3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1191/651/355</w:t>
                  </w:r>
                </w:p>
              </w:tc>
              <w:tc>
                <w:tcPr>
                  <w:tcW w:w="1134" w:type="dxa"/>
                </w:tcPr>
                <w:p w14:paraId="3E57B31C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134" w:type="dxa"/>
                </w:tcPr>
                <w:p w14:paraId="457F1350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3714AB3F" w14:textId="73BCBEAA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134" w:type="dxa"/>
                  <w:vMerge/>
                </w:tcPr>
                <w:p w14:paraId="7BC1D7AD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E15EC" w:rsidRPr="00CE574F" w14:paraId="3C981D2E" w14:textId="567C0726" w:rsidTr="00CE574F">
              <w:trPr>
                <w:trHeight w:val="313"/>
              </w:trPr>
              <w:tc>
                <w:tcPr>
                  <w:tcW w:w="1134" w:type="dxa"/>
                </w:tcPr>
                <w:p w14:paraId="5E44971E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Л4</w:t>
                  </w:r>
                </w:p>
              </w:tc>
              <w:tc>
                <w:tcPr>
                  <w:tcW w:w="1134" w:type="dxa"/>
                </w:tcPr>
                <w:p w14:paraId="086633F7" w14:textId="00A578EB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1200/658</w:t>
                  </w:r>
                </w:p>
              </w:tc>
              <w:tc>
                <w:tcPr>
                  <w:tcW w:w="1134" w:type="dxa"/>
                </w:tcPr>
                <w:p w14:paraId="53E44AF1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134" w:type="dxa"/>
                </w:tcPr>
                <w:p w14:paraId="781BF2F0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6343D6E6" w14:textId="73768C4C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134" w:type="dxa"/>
                  <w:vMerge/>
                </w:tcPr>
                <w:p w14:paraId="6F2B2E05" w14:textId="77777777" w:rsidR="00D86A9C" w:rsidRPr="00CE574F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46A11A55" w14:textId="18DD1152" w:rsidR="00A32A13" w:rsidRPr="00D02F0B" w:rsidRDefault="00A32A13" w:rsidP="00A32A13">
            <w:pPr>
              <w:tabs>
                <w:tab w:val="left" w:pos="5925"/>
              </w:tabs>
              <w:rPr>
                <w:rFonts w:ascii="Tahoma" w:eastAsia="Calibri" w:hAnsi="Tahoma" w:cs="Tahoma"/>
                <w:sz w:val="20"/>
                <w:szCs w:val="20"/>
              </w:rPr>
            </w:pPr>
            <w:r w:rsidRPr="00D02F0B">
              <w:rPr>
                <w:rFonts w:ascii="Tahoma" w:eastAsia="Calibri" w:hAnsi="Tahoma" w:cs="Tahoma"/>
                <w:sz w:val="20"/>
                <w:szCs w:val="20"/>
              </w:rPr>
              <w:t>Прим.: требуется замена 5 стекол с уплотнениями в кабине крановщика</w:t>
            </w:r>
            <w:r w:rsidR="00D86A9C"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r w:rsidR="00D86A9C" w:rsidRPr="00DD129C">
              <w:rPr>
                <w:rFonts w:ascii="Tahoma" w:eastAsia="Calibri" w:hAnsi="Tahoma" w:cs="Tahoma"/>
                <w:sz w:val="20"/>
                <w:szCs w:val="20"/>
              </w:rPr>
              <w:t>с предварительным замером стекол.</w:t>
            </w:r>
          </w:p>
          <w:p w14:paraId="2D7BFD7B" w14:textId="61804196" w:rsidR="00EA664E" w:rsidRPr="00604C0F" w:rsidRDefault="00EA664E" w:rsidP="00DF3931">
            <w:pPr>
              <w:tabs>
                <w:tab w:val="left" w:pos="5925"/>
              </w:tabs>
              <w:rPr>
                <w:rFonts w:ascii="Tahoma" w:hAnsi="Tahoma" w:cs="Tahoma"/>
              </w:rPr>
            </w:pPr>
          </w:p>
        </w:tc>
      </w:tr>
    </w:tbl>
    <w:p w14:paraId="60C029CE" w14:textId="77777777" w:rsidR="00FF79BB" w:rsidRDefault="00FF79BB" w:rsidP="00EA664E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</w:rPr>
      </w:pPr>
    </w:p>
    <w:p w14:paraId="6324AB87" w14:textId="738BDEDA" w:rsidR="00CE574F" w:rsidRDefault="00CE574F" w:rsidP="00EA664E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br w:type="page"/>
      </w:r>
    </w:p>
    <w:p w14:paraId="57F13F30" w14:textId="77777777" w:rsidR="00FF79BB" w:rsidRDefault="00FF79BB" w:rsidP="00EA664E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</w:rPr>
      </w:pPr>
    </w:p>
    <w:p w14:paraId="6008C1B1" w14:textId="77777777" w:rsidR="00FF79BB" w:rsidRPr="00604C0F" w:rsidRDefault="00FF79BB" w:rsidP="00EA664E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</w:rPr>
      </w:pPr>
    </w:p>
    <w:tbl>
      <w:tblPr>
        <w:tblStyle w:val="a4"/>
        <w:tblpPr w:leftFromText="180" w:rightFromText="180" w:vertAnchor="text" w:horzAnchor="margin" w:tblpY="-1262"/>
        <w:tblW w:w="14848" w:type="dxa"/>
        <w:tblLayout w:type="fixed"/>
        <w:tblLook w:val="04A0" w:firstRow="1" w:lastRow="0" w:firstColumn="1" w:lastColumn="0" w:noHBand="0" w:noVBand="1"/>
      </w:tblPr>
      <w:tblGrid>
        <w:gridCol w:w="7206"/>
        <w:gridCol w:w="7642"/>
      </w:tblGrid>
      <w:tr w:rsidR="005D05F0" w:rsidRPr="00604C0F" w14:paraId="55692488" w14:textId="77777777" w:rsidTr="00D93DDC">
        <w:trPr>
          <w:trHeight w:val="7352"/>
        </w:trPr>
        <w:tc>
          <w:tcPr>
            <w:tcW w:w="7206" w:type="dxa"/>
          </w:tcPr>
          <w:p w14:paraId="72F576E4" w14:textId="064C2853" w:rsidR="005D05F0" w:rsidRPr="00604C0F" w:rsidRDefault="00FF79BB" w:rsidP="00D93DDC">
            <w:pPr>
              <w:tabs>
                <w:tab w:val="left" w:pos="5925"/>
              </w:tabs>
              <w:rPr>
                <w:rFonts w:ascii="Tahoma" w:hAnsi="Tahoma" w:cs="Tahoma"/>
                <w:lang w:val="en-US"/>
              </w:rPr>
            </w:pPr>
            <w:r>
              <w:object w:dxaOrig="5970" w:dyaOrig="5325" w14:anchorId="3C0AD2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6.75pt;height:267.35pt" o:ole="">
                  <v:imagedata r:id="rId15" o:title=""/>
                </v:shape>
                <o:OLEObject Type="Embed" ProgID="PBrush" ShapeID="_x0000_i1025" DrawAspect="Content" ObjectID="_1839754728" r:id="rId16"/>
              </w:object>
            </w:r>
          </w:p>
        </w:tc>
        <w:tc>
          <w:tcPr>
            <w:tcW w:w="7642" w:type="dxa"/>
          </w:tcPr>
          <w:p w14:paraId="4DDEEB5C" w14:textId="638BAD49" w:rsidR="005D05F0" w:rsidRPr="00D02F0B" w:rsidRDefault="005D05F0" w:rsidP="00D93DDC">
            <w:pPr>
              <w:tabs>
                <w:tab w:val="left" w:pos="2460"/>
              </w:tabs>
              <w:rPr>
                <w:rFonts w:ascii="Tahoma" w:hAnsi="Tahoma" w:cs="Tahoma"/>
                <w:sz w:val="20"/>
                <w:szCs w:val="20"/>
              </w:rPr>
            </w:pPr>
            <w:r w:rsidRPr="00604C0F">
              <w:rPr>
                <w:rFonts w:ascii="Tahoma" w:hAnsi="Tahoma" w:cs="Tahoma"/>
              </w:rPr>
              <w:tab/>
            </w:r>
            <w:r w:rsidRPr="00D02F0B">
              <w:rPr>
                <w:rFonts w:ascii="Tahoma" w:hAnsi="Tahoma" w:cs="Tahoma"/>
                <w:sz w:val="20"/>
                <w:szCs w:val="20"/>
              </w:rPr>
              <w:t>Портальный кран №5</w:t>
            </w:r>
            <w:r w:rsidR="00FF79BB" w:rsidRPr="00D02F0B">
              <w:rPr>
                <w:rFonts w:ascii="Tahoma" w:hAnsi="Tahoma" w:cs="Tahoma"/>
                <w:sz w:val="20"/>
                <w:szCs w:val="20"/>
              </w:rPr>
              <w:t>8</w:t>
            </w:r>
            <w:r w:rsidR="00980003">
              <w:rPr>
                <w:rFonts w:ascii="Tahoma" w:hAnsi="Tahoma" w:cs="Tahoma"/>
                <w:sz w:val="20"/>
                <w:szCs w:val="20"/>
              </w:rPr>
              <w:t xml:space="preserve"> (ПС-3)</w:t>
            </w:r>
          </w:p>
          <w:tbl>
            <w:tblPr>
              <w:tblStyle w:val="a4"/>
              <w:tblW w:w="5000" w:type="pct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1236"/>
              <w:gridCol w:w="1236"/>
              <w:gridCol w:w="1236"/>
              <w:gridCol w:w="1236"/>
              <w:gridCol w:w="1236"/>
              <w:gridCol w:w="1236"/>
            </w:tblGrid>
            <w:tr w:rsidR="00D86A9C" w:rsidRPr="00D02F0B" w14:paraId="2912CF2A" w14:textId="68032899" w:rsidTr="00CE574F">
              <w:trPr>
                <w:trHeight w:val="911"/>
              </w:trPr>
              <w:tc>
                <w:tcPr>
                  <w:tcW w:w="1134" w:type="dxa"/>
                </w:tcPr>
                <w:p w14:paraId="7BF7FCDD" w14:textId="77777777" w:rsidR="00A67469" w:rsidRPr="00D02F0B" w:rsidRDefault="00A67469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02F0B">
                    <w:rPr>
                      <w:rFonts w:ascii="Tahoma" w:hAnsi="Tahoma" w:cs="Tahoma"/>
                      <w:sz w:val="20"/>
                      <w:szCs w:val="20"/>
                    </w:rPr>
                    <w:t>Маркировка</w:t>
                  </w:r>
                </w:p>
                <w:p w14:paraId="73AC9F52" w14:textId="77777777" w:rsidR="00A67469" w:rsidRPr="00D02F0B" w:rsidRDefault="00A67469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02F0B">
                    <w:rPr>
                      <w:rFonts w:ascii="Tahoma" w:hAnsi="Tahoma" w:cs="Tahoma"/>
                      <w:sz w:val="20"/>
                      <w:szCs w:val="20"/>
                    </w:rPr>
                    <w:t>стекла</w:t>
                  </w:r>
                </w:p>
              </w:tc>
              <w:tc>
                <w:tcPr>
                  <w:tcW w:w="1134" w:type="dxa"/>
                </w:tcPr>
                <w:p w14:paraId="40690280" w14:textId="77777777" w:rsidR="00A67469" w:rsidRPr="00D02F0B" w:rsidRDefault="00A67469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02F0B">
                    <w:rPr>
                      <w:rFonts w:ascii="Tahoma" w:hAnsi="Tahoma" w:cs="Tahoma"/>
                      <w:sz w:val="20"/>
                      <w:szCs w:val="20"/>
                    </w:rPr>
                    <w:t>Размеры стекла</w:t>
                  </w:r>
                </w:p>
                <w:p w14:paraId="1791D021" w14:textId="7B41C356" w:rsidR="00A67469" w:rsidRPr="00D02F0B" w:rsidRDefault="00A67469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02F0B">
                    <w:rPr>
                      <w:rFonts w:ascii="Tahoma" w:hAnsi="Tahoma" w:cs="Tahoma"/>
                      <w:sz w:val="20"/>
                      <w:szCs w:val="20"/>
                    </w:rPr>
                    <w:t>(высота</w:t>
                  </w:r>
                  <w:r w:rsidR="00CE574F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Pr="00D02F0B">
                    <w:rPr>
                      <w:rFonts w:ascii="Tahoma" w:hAnsi="Tahoma" w:cs="Tahoma"/>
                      <w:sz w:val="20"/>
                      <w:szCs w:val="20"/>
                    </w:rPr>
                    <w:t>(</w:t>
                  </w:r>
                  <w:r w:rsidRPr="00D02F0B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h</w:t>
                  </w:r>
                  <w:r w:rsidRPr="00D02F0B">
                    <w:rPr>
                      <w:rFonts w:ascii="Tahoma" w:hAnsi="Tahoma" w:cs="Tahoma"/>
                      <w:sz w:val="20"/>
                      <w:szCs w:val="20"/>
                    </w:rPr>
                    <w:t>), ширина</w:t>
                  </w:r>
                  <w:r w:rsidR="00CE574F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Pr="00D02F0B">
                    <w:rPr>
                      <w:rFonts w:ascii="Tahoma" w:hAnsi="Tahoma" w:cs="Tahoma"/>
                      <w:sz w:val="20"/>
                      <w:szCs w:val="20"/>
                    </w:rPr>
                    <w:t>(</w:t>
                  </w:r>
                  <w:r w:rsidRPr="00D02F0B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L</w:t>
                  </w:r>
                  <w:r w:rsidRPr="00D02F0B">
                    <w:rPr>
                      <w:rFonts w:ascii="Tahoma" w:hAnsi="Tahoma" w:cs="Tahoma"/>
                      <w:sz w:val="20"/>
                      <w:szCs w:val="20"/>
                    </w:rPr>
                    <w:t>1) мм</w:t>
                  </w:r>
                  <w:r w:rsidR="00D86A9C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="00D86A9C" w:rsidRPr="00DD129C">
                    <w:rPr>
                      <w:rFonts w:ascii="Tahoma" w:eastAsia="Calibri" w:hAnsi="Tahoma" w:cs="Tahoma"/>
                      <w:sz w:val="20"/>
                      <w:szCs w:val="20"/>
                    </w:rPr>
                    <w:t>(по замерам Заказчика)</w:t>
                  </w:r>
                </w:p>
              </w:tc>
              <w:tc>
                <w:tcPr>
                  <w:tcW w:w="1134" w:type="dxa"/>
                </w:tcPr>
                <w:p w14:paraId="4FEA3D7B" w14:textId="77777777" w:rsidR="00A67469" w:rsidRPr="00D02F0B" w:rsidRDefault="00A67469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02F0B">
                    <w:rPr>
                      <w:rFonts w:ascii="Tahoma" w:hAnsi="Tahoma" w:cs="Tahoma"/>
                      <w:sz w:val="20"/>
                      <w:szCs w:val="20"/>
                    </w:rPr>
                    <w:t>Рамка требует замены</w:t>
                  </w:r>
                </w:p>
                <w:p w14:paraId="68457A10" w14:textId="77777777" w:rsidR="00A67469" w:rsidRPr="00D02F0B" w:rsidRDefault="00A67469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02F0B">
                    <w:rPr>
                      <w:rFonts w:ascii="Tahoma" w:hAnsi="Tahoma" w:cs="Tahoma"/>
                      <w:sz w:val="20"/>
                      <w:szCs w:val="20"/>
                    </w:rPr>
                    <w:t>(Да/Нет)</w:t>
                  </w:r>
                </w:p>
              </w:tc>
              <w:tc>
                <w:tcPr>
                  <w:tcW w:w="1134" w:type="dxa"/>
                </w:tcPr>
                <w:p w14:paraId="4C68A49C" w14:textId="77777777" w:rsidR="00A67469" w:rsidRPr="00D02F0B" w:rsidRDefault="00A67469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02F0B">
                    <w:rPr>
                      <w:rFonts w:ascii="Tahoma" w:hAnsi="Tahoma" w:cs="Tahoma"/>
                      <w:sz w:val="20"/>
                      <w:szCs w:val="20"/>
                    </w:rPr>
                    <w:t>Материал рамки</w:t>
                  </w:r>
                </w:p>
              </w:tc>
              <w:tc>
                <w:tcPr>
                  <w:tcW w:w="1134" w:type="dxa"/>
                </w:tcPr>
                <w:p w14:paraId="657FC49E" w14:textId="77777777" w:rsidR="00A67469" w:rsidRPr="00D02F0B" w:rsidRDefault="00A67469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02F0B">
                    <w:rPr>
                      <w:rFonts w:ascii="Tahoma" w:hAnsi="Tahoma" w:cs="Tahoma"/>
                      <w:sz w:val="20"/>
                      <w:szCs w:val="20"/>
                    </w:rPr>
                    <w:t>Материал уплотнителя</w:t>
                  </w:r>
                </w:p>
                <w:p w14:paraId="71A6DA54" w14:textId="77777777" w:rsidR="00A67469" w:rsidRPr="00D02F0B" w:rsidRDefault="00A67469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14:paraId="2D53E715" w14:textId="77777777" w:rsidR="00D86A9C" w:rsidRPr="00D86A9C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6A9C">
                    <w:rPr>
                      <w:rFonts w:ascii="Tahoma" w:hAnsi="Tahoma" w:cs="Tahoma"/>
                      <w:sz w:val="20"/>
                      <w:szCs w:val="20"/>
                    </w:rPr>
                    <w:t xml:space="preserve">Погрешность замеров, выполненных Заказчиком, </w:t>
                  </w:r>
                </w:p>
                <w:p w14:paraId="5C3954E4" w14:textId="2AFB3D6A" w:rsidR="00A67469" w:rsidRPr="00D02F0B" w:rsidRDefault="00CE574F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%</w:t>
                  </w:r>
                </w:p>
              </w:tc>
            </w:tr>
            <w:tr w:rsidR="00D86A9C" w:rsidRPr="00D02F0B" w14:paraId="7AB4F267" w14:textId="1E7A8A78" w:rsidTr="00CE574F">
              <w:trPr>
                <w:trHeight w:val="287"/>
              </w:trPr>
              <w:tc>
                <w:tcPr>
                  <w:tcW w:w="1134" w:type="dxa"/>
                </w:tcPr>
                <w:p w14:paraId="51A24178" w14:textId="3367110E" w:rsidR="00A67469" w:rsidRPr="00D02F0B" w:rsidRDefault="00A67469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02F0B">
                    <w:rPr>
                      <w:rFonts w:ascii="Tahoma" w:hAnsi="Tahoma" w:cs="Tahoma"/>
                      <w:sz w:val="20"/>
                      <w:szCs w:val="20"/>
                    </w:rPr>
                    <w:t>В2</w:t>
                  </w:r>
                </w:p>
              </w:tc>
              <w:tc>
                <w:tcPr>
                  <w:tcW w:w="1134" w:type="dxa"/>
                </w:tcPr>
                <w:p w14:paraId="58B66FCF" w14:textId="092DB53D" w:rsidR="00A67469" w:rsidRPr="00D02F0B" w:rsidRDefault="00A67469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02F0B">
                    <w:rPr>
                      <w:rFonts w:ascii="Tahoma" w:hAnsi="Tahoma" w:cs="Tahoma"/>
                      <w:sz w:val="20"/>
                      <w:szCs w:val="20"/>
                    </w:rPr>
                    <w:t>600/900</w:t>
                  </w:r>
                </w:p>
              </w:tc>
              <w:tc>
                <w:tcPr>
                  <w:tcW w:w="1134" w:type="dxa"/>
                </w:tcPr>
                <w:p w14:paraId="69EC4285" w14:textId="42BE3BFC" w:rsidR="00A67469" w:rsidRPr="00D02F0B" w:rsidRDefault="00A67469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02F0B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134" w:type="dxa"/>
                </w:tcPr>
                <w:p w14:paraId="27C0DEDB" w14:textId="77777777" w:rsidR="00A67469" w:rsidRPr="00D02F0B" w:rsidRDefault="00A67469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02F0B">
                    <w:rPr>
                      <w:rFonts w:ascii="Tahoma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34" w:type="dxa"/>
                </w:tcPr>
                <w:p w14:paraId="2D3238AC" w14:textId="0C9BB492" w:rsidR="00A67469" w:rsidRPr="00D02F0B" w:rsidRDefault="002E15E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134" w:type="dxa"/>
                </w:tcPr>
                <w:p w14:paraId="7584B558" w14:textId="77777777" w:rsidR="00D86A9C" w:rsidRPr="00D86A9C" w:rsidRDefault="00D86A9C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6A9C">
                    <w:rPr>
                      <w:rFonts w:ascii="Tahoma" w:hAnsi="Tahoma" w:cs="Tahoma"/>
                      <w:sz w:val="20"/>
                      <w:szCs w:val="20"/>
                    </w:rPr>
                    <w:t>± 5</w:t>
                  </w:r>
                </w:p>
                <w:p w14:paraId="5E1ED6B0" w14:textId="77777777" w:rsidR="00A67469" w:rsidRPr="00D02F0B" w:rsidRDefault="00A67469" w:rsidP="00E93773">
                  <w:pPr>
                    <w:framePr w:hSpace="180" w:wrap="around" w:vAnchor="text" w:hAnchor="margin" w:y="-1262"/>
                    <w:tabs>
                      <w:tab w:val="left" w:pos="5925"/>
                    </w:tabs>
                    <w:spacing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0BDD011F" w14:textId="0E45CA43" w:rsidR="00D86A9C" w:rsidRPr="00D02F0B" w:rsidRDefault="00A67469" w:rsidP="00D86A9C">
            <w:pPr>
              <w:tabs>
                <w:tab w:val="left" w:pos="5925"/>
              </w:tabs>
              <w:rPr>
                <w:rFonts w:ascii="Tahoma" w:eastAsia="Calibri" w:hAnsi="Tahoma" w:cs="Tahoma"/>
                <w:sz w:val="20"/>
                <w:szCs w:val="20"/>
              </w:rPr>
            </w:pPr>
            <w:r w:rsidRPr="00D02F0B">
              <w:rPr>
                <w:rFonts w:ascii="Tahoma" w:eastAsia="Calibri" w:hAnsi="Tahoma" w:cs="Tahoma"/>
                <w:sz w:val="20"/>
                <w:szCs w:val="20"/>
              </w:rPr>
              <w:t>Прим.: требуется</w:t>
            </w:r>
            <w:r>
              <w:t xml:space="preserve"> </w:t>
            </w:r>
            <w:r w:rsidRPr="00A67469">
              <w:rPr>
                <w:rFonts w:ascii="Tahoma" w:eastAsia="Calibri" w:hAnsi="Tahoma" w:cs="Tahoma"/>
                <w:sz w:val="20"/>
                <w:szCs w:val="20"/>
              </w:rPr>
              <w:t xml:space="preserve">замена </w:t>
            </w: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  <w:r w:rsidRPr="00A67469">
              <w:rPr>
                <w:rFonts w:ascii="Tahoma" w:eastAsia="Calibri" w:hAnsi="Tahoma" w:cs="Tahoma"/>
                <w:sz w:val="20"/>
                <w:szCs w:val="20"/>
              </w:rPr>
              <w:t xml:space="preserve"> стек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ла </w:t>
            </w:r>
            <w:r w:rsidRPr="00D02F0B">
              <w:rPr>
                <w:rFonts w:ascii="Tahoma" w:eastAsia="Calibri" w:hAnsi="Tahoma" w:cs="Tahoma"/>
                <w:sz w:val="20"/>
                <w:szCs w:val="20"/>
              </w:rPr>
              <w:t>с уплотнениями в кабине крановщика</w:t>
            </w:r>
            <w:r w:rsidR="00D86A9C"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r w:rsidR="00D86A9C" w:rsidRPr="00DD129C">
              <w:rPr>
                <w:rFonts w:ascii="Tahoma" w:eastAsia="Calibri" w:hAnsi="Tahoma" w:cs="Tahoma"/>
                <w:sz w:val="20"/>
                <w:szCs w:val="20"/>
              </w:rPr>
              <w:t>с предварительным замером стекол.</w:t>
            </w:r>
          </w:p>
          <w:p w14:paraId="3ED390DC" w14:textId="3880C626" w:rsidR="005D05F0" w:rsidRPr="00604C0F" w:rsidRDefault="005D05F0" w:rsidP="00B4427F">
            <w:pPr>
              <w:tabs>
                <w:tab w:val="left" w:pos="5925"/>
              </w:tabs>
              <w:rPr>
                <w:rFonts w:ascii="Tahoma" w:hAnsi="Tahoma" w:cs="Tahoma"/>
              </w:rPr>
            </w:pPr>
          </w:p>
        </w:tc>
      </w:tr>
    </w:tbl>
    <w:p w14:paraId="0B89C498" w14:textId="541D9516" w:rsidR="00CE574F" w:rsidRDefault="00CE574F" w:rsidP="00EA664E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br w:type="page"/>
      </w:r>
    </w:p>
    <w:p w14:paraId="42DA1F9B" w14:textId="77777777" w:rsidR="00FF79BB" w:rsidRDefault="00FF79BB" w:rsidP="00EA664E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</w:rPr>
      </w:pPr>
    </w:p>
    <w:tbl>
      <w:tblPr>
        <w:tblStyle w:val="a4"/>
        <w:tblpPr w:leftFromText="180" w:rightFromText="180" w:vertAnchor="text" w:horzAnchor="margin" w:tblpY="200"/>
        <w:tblW w:w="15134" w:type="dxa"/>
        <w:tblLayout w:type="fixed"/>
        <w:tblLook w:val="04A0" w:firstRow="1" w:lastRow="0" w:firstColumn="1" w:lastColumn="0" w:noHBand="0" w:noVBand="1"/>
      </w:tblPr>
      <w:tblGrid>
        <w:gridCol w:w="6941"/>
        <w:gridCol w:w="8193"/>
      </w:tblGrid>
      <w:tr w:rsidR="00BF5235" w:rsidRPr="00CE574F" w14:paraId="7505698D" w14:textId="77777777" w:rsidTr="00CE574F">
        <w:tc>
          <w:tcPr>
            <w:tcW w:w="6941" w:type="dxa"/>
          </w:tcPr>
          <w:p w14:paraId="79708C63" w14:textId="77777777" w:rsidR="00BF5235" w:rsidRPr="00CE574F" w:rsidRDefault="00BF5235" w:rsidP="00BF5235">
            <w:pPr>
              <w:tabs>
                <w:tab w:val="left" w:pos="6285"/>
              </w:tabs>
              <w:rPr>
                <w:rFonts w:ascii="Tahoma" w:hAnsi="Tahoma" w:cs="Tahoma"/>
                <w:sz w:val="20"/>
                <w:szCs w:val="20"/>
              </w:rPr>
            </w:pPr>
            <w:r w:rsidRPr="00CE574F">
              <w:rPr>
                <w:rFonts w:ascii="Tahoma" w:hAnsi="Tahoma" w:cs="Tahoma"/>
                <w:sz w:val="20"/>
                <w:szCs w:val="20"/>
              </w:rPr>
              <w:tab/>
            </w:r>
            <w:r w:rsidRPr="00CE574F">
              <w:rPr>
                <w:rFonts w:ascii="Tahoma" w:hAnsi="Tahoma" w:cs="Tahoma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BAF3E68" wp14:editId="3CFA031C">
                  <wp:extent cx="3785808" cy="3630141"/>
                  <wp:effectExtent l="0" t="0" r="5715" b="8890"/>
                  <wp:docPr id="798513238" name="Рисунок 798513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561" cy="367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93" w:type="dxa"/>
          </w:tcPr>
          <w:tbl>
            <w:tblPr>
              <w:tblStyle w:val="a4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388"/>
              <w:gridCol w:w="1769"/>
              <w:gridCol w:w="1136"/>
              <w:gridCol w:w="1135"/>
              <w:gridCol w:w="1275"/>
              <w:gridCol w:w="1264"/>
            </w:tblGrid>
            <w:tr w:rsidR="00BF5235" w:rsidRPr="00CE574F" w14:paraId="79A29978" w14:textId="77777777" w:rsidTr="00CE574F">
              <w:trPr>
                <w:trHeight w:val="228"/>
              </w:trPr>
              <w:tc>
                <w:tcPr>
                  <w:tcW w:w="7492" w:type="dxa"/>
                  <w:gridSpan w:val="6"/>
                </w:tcPr>
                <w:p w14:paraId="6DC6AB32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Портальный кран №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44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 xml:space="preserve"> (ПС-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4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)</w:t>
                  </w:r>
                </w:p>
              </w:tc>
            </w:tr>
            <w:tr w:rsidR="00BF5235" w:rsidRPr="00CE574F" w14:paraId="4E605B45" w14:textId="77777777" w:rsidTr="00CE574F">
              <w:trPr>
                <w:trHeight w:val="1250"/>
              </w:trPr>
              <w:tc>
                <w:tcPr>
                  <w:tcW w:w="1305" w:type="dxa"/>
                </w:tcPr>
                <w:p w14:paraId="6DE6779E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Маркировка</w:t>
                  </w:r>
                </w:p>
                <w:p w14:paraId="3D87DF4F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стекла</w:t>
                  </w:r>
                </w:p>
              </w:tc>
              <w:tc>
                <w:tcPr>
                  <w:tcW w:w="1664" w:type="dxa"/>
                </w:tcPr>
                <w:p w14:paraId="208EBDBB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Размеры стекла</w:t>
                  </w:r>
                </w:p>
                <w:p w14:paraId="1F117538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(высота(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h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), ширина(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L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)) мм (по замерам Заказчика)</w:t>
                  </w:r>
                </w:p>
              </w:tc>
              <w:tc>
                <w:tcPr>
                  <w:tcW w:w="1068" w:type="dxa"/>
                </w:tcPr>
                <w:p w14:paraId="7BCAA75A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Рамка требует замеры</w:t>
                  </w:r>
                </w:p>
                <w:p w14:paraId="288328E0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(Да/Нет)</w:t>
                  </w:r>
                </w:p>
              </w:tc>
              <w:tc>
                <w:tcPr>
                  <w:tcW w:w="1067" w:type="dxa"/>
                </w:tcPr>
                <w:p w14:paraId="4AC3D28C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Материал рамки</w:t>
                  </w:r>
                </w:p>
              </w:tc>
              <w:tc>
                <w:tcPr>
                  <w:tcW w:w="1199" w:type="dxa"/>
                </w:tcPr>
                <w:p w14:paraId="55710F0A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Материал уплотнителя</w:t>
                  </w:r>
                </w:p>
              </w:tc>
              <w:tc>
                <w:tcPr>
                  <w:tcW w:w="1189" w:type="dxa"/>
                </w:tcPr>
                <w:p w14:paraId="6D5AC5BA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 xml:space="preserve">Погрешность замеров, выполненных Заказчиком, % </w:t>
                  </w:r>
                </w:p>
              </w:tc>
            </w:tr>
            <w:tr w:rsidR="00BF5235" w:rsidRPr="00CE574F" w14:paraId="6C191035" w14:textId="77777777" w:rsidTr="00CE574F">
              <w:trPr>
                <w:trHeight w:val="384"/>
              </w:trPr>
              <w:tc>
                <w:tcPr>
                  <w:tcW w:w="1305" w:type="dxa"/>
                </w:tcPr>
                <w:p w14:paraId="619A32B7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Ф2</w:t>
                  </w:r>
                </w:p>
              </w:tc>
              <w:tc>
                <w:tcPr>
                  <w:tcW w:w="1664" w:type="dxa"/>
                </w:tcPr>
                <w:p w14:paraId="73988FB6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828/943</w:t>
                  </w:r>
                </w:p>
              </w:tc>
              <w:tc>
                <w:tcPr>
                  <w:tcW w:w="1068" w:type="dxa"/>
                </w:tcPr>
                <w:p w14:paraId="3ECE3546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067" w:type="dxa"/>
                </w:tcPr>
                <w:p w14:paraId="07DE9786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99" w:type="dxa"/>
                </w:tcPr>
                <w:p w14:paraId="0167A209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189" w:type="dxa"/>
                  <w:vMerge w:val="restart"/>
                </w:tcPr>
                <w:p w14:paraId="7FBFE924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592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14:paraId="005FFAED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592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14:paraId="7D2A03E0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592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14:paraId="4FE3A7E7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592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14:paraId="6BAD36FC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592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± 5</w:t>
                  </w:r>
                </w:p>
                <w:p w14:paraId="6F235B3A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14:paraId="3A6FBFAD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BF5235" w:rsidRPr="00CE574F" w14:paraId="63D8C4CD" w14:textId="77777777" w:rsidTr="00CE574F">
              <w:trPr>
                <w:trHeight w:val="397"/>
              </w:trPr>
              <w:tc>
                <w:tcPr>
                  <w:tcW w:w="1305" w:type="dxa"/>
                </w:tcPr>
                <w:p w14:paraId="188FC295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Ф3</w:t>
                  </w:r>
                </w:p>
              </w:tc>
              <w:tc>
                <w:tcPr>
                  <w:tcW w:w="1664" w:type="dxa"/>
                </w:tcPr>
                <w:p w14:paraId="5E289562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355/947</w:t>
                  </w:r>
                </w:p>
              </w:tc>
              <w:tc>
                <w:tcPr>
                  <w:tcW w:w="1068" w:type="dxa"/>
                </w:tcPr>
                <w:p w14:paraId="55F7C6D6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067" w:type="dxa"/>
                </w:tcPr>
                <w:p w14:paraId="1D93F1B6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99" w:type="dxa"/>
                </w:tcPr>
                <w:p w14:paraId="4FAC9128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189" w:type="dxa"/>
                  <w:vMerge/>
                </w:tcPr>
                <w:p w14:paraId="2A4994A8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BF5235" w:rsidRPr="00CE574F" w14:paraId="57E0CBCC" w14:textId="77777777" w:rsidTr="00CE574F">
              <w:trPr>
                <w:trHeight w:val="384"/>
              </w:trPr>
              <w:tc>
                <w:tcPr>
                  <w:tcW w:w="1305" w:type="dxa"/>
                </w:tcPr>
                <w:p w14:paraId="0E02C92A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Пр2</w:t>
                  </w:r>
                </w:p>
              </w:tc>
              <w:tc>
                <w:tcPr>
                  <w:tcW w:w="1664" w:type="dxa"/>
                </w:tcPr>
                <w:p w14:paraId="1BEBF7D3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1191/651/355</w:t>
                  </w:r>
                </w:p>
              </w:tc>
              <w:tc>
                <w:tcPr>
                  <w:tcW w:w="1068" w:type="dxa"/>
                </w:tcPr>
                <w:p w14:paraId="468F0988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067" w:type="dxa"/>
                </w:tcPr>
                <w:p w14:paraId="786D82DD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99" w:type="dxa"/>
                </w:tcPr>
                <w:p w14:paraId="1C425E09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189" w:type="dxa"/>
                  <w:vMerge/>
                </w:tcPr>
                <w:p w14:paraId="391E3B96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BF5235" w:rsidRPr="00CE574F" w14:paraId="5512C2B0" w14:textId="77777777" w:rsidTr="00CE574F">
              <w:trPr>
                <w:trHeight w:val="397"/>
              </w:trPr>
              <w:tc>
                <w:tcPr>
                  <w:tcW w:w="1305" w:type="dxa"/>
                </w:tcPr>
                <w:p w14:paraId="65F736EF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Л4</w:t>
                  </w:r>
                </w:p>
              </w:tc>
              <w:tc>
                <w:tcPr>
                  <w:tcW w:w="1664" w:type="dxa"/>
                </w:tcPr>
                <w:p w14:paraId="58036942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1200/658</w:t>
                  </w:r>
                </w:p>
              </w:tc>
              <w:tc>
                <w:tcPr>
                  <w:tcW w:w="1068" w:type="dxa"/>
                </w:tcPr>
                <w:p w14:paraId="15E9DB2D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067" w:type="dxa"/>
                </w:tcPr>
                <w:p w14:paraId="478A0ACA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99" w:type="dxa"/>
                </w:tcPr>
                <w:p w14:paraId="15CCBF20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189" w:type="dxa"/>
                  <w:vMerge/>
                </w:tcPr>
                <w:p w14:paraId="6ACCFCFF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BF5235" w:rsidRPr="00CE574F" w14:paraId="5E0FE859" w14:textId="77777777" w:rsidTr="00CE574F">
              <w:trPr>
                <w:trHeight w:val="384"/>
              </w:trPr>
              <w:tc>
                <w:tcPr>
                  <w:tcW w:w="1305" w:type="dxa"/>
                </w:tcPr>
                <w:p w14:paraId="4BC3C41C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Н1</w:t>
                  </w:r>
                </w:p>
              </w:tc>
              <w:tc>
                <w:tcPr>
                  <w:tcW w:w="1664" w:type="dxa"/>
                </w:tcPr>
                <w:p w14:paraId="30474EC6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607/979</w:t>
                  </w:r>
                </w:p>
              </w:tc>
              <w:tc>
                <w:tcPr>
                  <w:tcW w:w="1068" w:type="dxa"/>
                </w:tcPr>
                <w:p w14:paraId="3AA5CB49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067" w:type="dxa"/>
                </w:tcPr>
                <w:p w14:paraId="057482B2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99" w:type="dxa"/>
                </w:tcPr>
                <w:p w14:paraId="61C68B9A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189" w:type="dxa"/>
                  <w:vMerge/>
                </w:tcPr>
                <w:p w14:paraId="18E681D8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BF5235" w:rsidRPr="00CE574F" w14:paraId="69980406" w14:textId="77777777" w:rsidTr="00CE574F">
              <w:trPr>
                <w:trHeight w:val="397"/>
              </w:trPr>
              <w:tc>
                <w:tcPr>
                  <w:tcW w:w="1305" w:type="dxa"/>
                </w:tcPr>
                <w:p w14:paraId="235196F8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В1</w:t>
                  </w:r>
                </w:p>
              </w:tc>
              <w:tc>
                <w:tcPr>
                  <w:tcW w:w="1664" w:type="dxa"/>
                </w:tcPr>
                <w:p w14:paraId="0C196C82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355/947</w:t>
                  </w:r>
                </w:p>
              </w:tc>
              <w:tc>
                <w:tcPr>
                  <w:tcW w:w="1068" w:type="dxa"/>
                </w:tcPr>
                <w:p w14:paraId="4664647C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067" w:type="dxa"/>
                </w:tcPr>
                <w:p w14:paraId="146FB7CD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99" w:type="dxa"/>
                </w:tcPr>
                <w:p w14:paraId="1CEAE348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189" w:type="dxa"/>
                  <w:vMerge/>
                </w:tcPr>
                <w:p w14:paraId="7A1DF048" w14:textId="77777777" w:rsidR="00BF5235" w:rsidRPr="00CE574F" w:rsidRDefault="00BF5235" w:rsidP="00E93773">
                  <w:pPr>
                    <w:framePr w:hSpace="180" w:wrap="around" w:vAnchor="text" w:hAnchor="margin" w:y="20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07DF3C6A" w14:textId="77777777" w:rsidR="00BF5235" w:rsidRPr="00CE574F" w:rsidRDefault="00BF5235" w:rsidP="00BF5235">
            <w:pPr>
              <w:tabs>
                <w:tab w:val="left" w:pos="6285"/>
              </w:tabs>
              <w:rPr>
                <w:rFonts w:ascii="Tahoma" w:hAnsi="Tahoma" w:cs="Tahoma"/>
                <w:sz w:val="20"/>
                <w:szCs w:val="20"/>
              </w:rPr>
            </w:pPr>
            <w:r w:rsidRPr="00CE574F">
              <w:rPr>
                <w:rFonts w:ascii="Tahoma" w:hAnsi="Tahoma" w:cs="Tahoma"/>
                <w:sz w:val="20"/>
                <w:szCs w:val="20"/>
              </w:rPr>
              <w:t>Прим: Стекло Ф2 с шарнирами</w:t>
            </w:r>
          </w:p>
          <w:p w14:paraId="1A1D6702" w14:textId="77777777" w:rsidR="00BF5235" w:rsidRPr="00CE574F" w:rsidRDefault="00BF5235" w:rsidP="00BF5235">
            <w:pPr>
              <w:tabs>
                <w:tab w:val="left" w:pos="6285"/>
              </w:tabs>
              <w:rPr>
                <w:rFonts w:ascii="Tahoma" w:hAnsi="Tahoma" w:cs="Tahoma"/>
                <w:sz w:val="20"/>
                <w:szCs w:val="20"/>
              </w:rPr>
            </w:pPr>
            <w:r w:rsidRPr="00CE574F">
              <w:rPr>
                <w:rFonts w:ascii="Tahoma" w:eastAsia="Calibri" w:hAnsi="Tahoma" w:cs="Tahoma"/>
                <w:sz w:val="20"/>
                <w:szCs w:val="20"/>
              </w:rPr>
              <w:t>требуется замена 6 стекол с уплотнениями в кабине крановщика с предварительным замером стекол.</w:t>
            </w:r>
          </w:p>
        </w:tc>
      </w:tr>
    </w:tbl>
    <w:p w14:paraId="4C4D6754" w14:textId="5081D2D0" w:rsidR="00EA664E" w:rsidRDefault="00EA664E" w:rsidP="00EA664E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</w:rPr>
      </w:pPr>
    </w:p>
    <w:p w14:paraId="6173D710" w14:textId="4D069C94" w:rsidR="00CE574F" w:rsidRDefault="00CE574F" w:rsidP="00EA664E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br w:type="page"/>
      </w:r>
    </w:p>
    <w:p w14:paraId="519C971F" w14:textId="77777777" w:rsidR="00823DB5" w:rsidRDefault="00823DB5" w:rsidP="00EA664E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</w:rPr>
      </w:pPr>
    </w:p>
    <w:tbl>
      <w:tblPr>
        <w:tblStyle w:val="a4"/>
        <w:tblpPr w:leftFromText="180" w:rightFromText="180" w:vertAnchor="text" w:horzAnchor="margin" w:tblpY="50"/>
        <w:tblW w:w="14992" w:type="dxa"/>
        <w:tblLayout w:type="fixed"/>
        <w:tblLook w:val="04A0" w:firstRow="1" w:lastRow="0" w:firstColumn="1" w:lastColumn="0" w:noHBand="0" w:noVBand="1"/>
      </w:tblPr>
      <w:tblGrid>
        <w:gridCol w:w="6941"/>
        <w:gridCol w:w="8051"/>
      </w:tblGrid>
      <w:tr w:rsidR="00BF5235" w:rsidRPr="00604C0F" w14:paraId="5D84307E" w14:textId="77777777" w:rsidTr="00CE574F">
        <w:tc>
          <w:tcPr>
            <w:tcW w:w="6941" w:type="dxa"/>
          </w:tcPr>
          <w:p w14:paraId="02A5A52D" w14:textId="77777777" w:rsidR="00BF5235" w:rsidRPr="00604C0F" w:rsidRDefault="00BF5235" w:rsidP="00BF5235">
            <w:pPr>
              <w:tabs>
                <w:tab w:val="left" w:pos="6285"/>
              </w:tabs>
            </w:pPr>
            <w:r w:rsidRPr="00604C0F">
              <w:tab/>
            </w:r>
            <w:r>
              <w:rPr>
                <w:noProof/>
                <w:lang w:eastAsia="ru-RU"/>
              </w:rPr>
              <w:drawing>
                <wp:inline distT="0" distB="0" distL="0" distR="0" wp14:anchorId="33454251" wp14:editId="030DF086">
                  <wp:extent cx="3785808" cy="3630141"/>
                  <wp:effectExtent l="0" t="0" r="5715" b="8890"/>
                  <wp:docPr id="264223938" name="Рисунок 2642239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561" cy="367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1" w:type="dxa"/>
          </w:tcPr>
          <w:tbl>
            <w:tblPr>
              <w:tblStyle w:val="a4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364"/>
              <w:gridCol w:w="1738"/>
              <w:gridCol w:w="1115"/>
              <w:gridCol w:w="1114"/>
              <w:gridCol w:w="1252"/>
              <w:gridCol w:w="1242"/>
            </w:tblGrid>
            <w:tr w:rsidR="00BF5235" w:rsidRPr="00CE574F" w14:paraId="4C697B45" w14:textId="77777777" w:rsidTr="00853311">
              <w:trPr>
                <w:trHeight w:val="228"/>
              </w:trPr>
              <w:tc>
                <w:tcPr>
                  <w:tcW w:w="7492" w:type="dxa"/>
                  <w:gridSpan w:val="6"/>
                </w:tcPr>
                <w:p w14:paraId="27BE5902" w14:textId="4CC983A2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Портальный кран №60 (ПС-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5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)</w:t>
                  </w:r>
                </w:p>
              </w:tc>
            </w:tr>
            <w:tr w:rsidR="00BF5235" w:rsidRPr="00CE574F" w14:paraId="2B58D821" w14:textId="77777777" w:rsidTr="00853311">
              <w:trPr>
                <w:trHeight w:val="1250"/>
              </w:trPr>
              <w:tc>
                <w:tcPr>
                  <w:tcW w:w="1305" w:type="dxa"/>
                </w:tcPr>
                <w:p w14:paraId="05AAD2DF" w14:textId="77777777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Маркировка</w:t>
                  </w:r>
                </w:p>
                <w:p w14:paraId="05686F76" w14:textId="77777777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стекла</w:t>
                  </w:r>
                </w:p>
              </w:tc>
              <w:tc>
                <w:tcPr>
                  <w:tcW w:w="1664" w:type="dxa"/>
                </w:tcPr>
                <w:p w14:paraId="1288A90F" w14:textId="77777777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Размеры стекла</w:t>
                  </w:r>
                </w:p>
                <w:p w14:paraId="1FCA57DA" w14:textId="77777777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(высота(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h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), ширина(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L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)) мм (по замерам Заказчика)</w:t>
                  </w:r>
                </w:p>
              </w:tc>
              <w:tc>
                <w:tcPr>
                  <w:tcW w:w="1068" w:type="dxa"/>
                </w:tcPr>
                <w:p w14:paraId="309910E6" w14:textId="77777777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Рамка требует замеры</w:t>
                  </w:r>
                </w:p>
                <w:p w14:paraId="7B2A2510" w14:textId="77777777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(Да/Нет)</w:t>
                  </w:r>
                </w:p>
              </w:tc>
              <w:tc>
                <w:tcPr>
                  <w:tcW w:w="1067" w:type="dxa"/>
                </w:tcPr>
                <w:p w14:paraId="1ADCCB07" w14:textId="77777777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Материал рамки</w:t>
                  </w:r>
                </w:p>
              </w:tc>
              <w:tc>
                <w:tcPr>
                  <w:tcW w:w="1199" w:type="dxa"/>
                </w:tcPr>
                <w:p w14:paraId="23659AE5" w14:textId="77777777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Материал уплотнителя</w:t>
                  </w:r>
                </w:p>
              </w:tc>
              <w:tc>
                <w:tcPr>
                  <w:tcW w:w="1189" w:type="dxa"/>
                </w:tcPr>
                <w:p w14:paraId="0BF40462" w14:textId="77777777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 xml:space="preserve">Погрешность замеров, выполненных Заказчиком, % </w:t>
                  </w:r>
                </w:p>
              </w:tc>
            </w:tr>
            <w:tr w:rsidR="00BF5235" w:rsidRPr="00CE574F" w14:paraId="1F011337" w14:textId="77777777" w:rsidTr="00853311">
              <w:trPr>
                <w:trHeight w:val="384"/>
              </w:trPr>
              <w:tc>
                <w:tcPr>
                  <w:tcW w:w="1305" w:type="dxa"/>
                </w:tcPr>
                <w:p w14:paraId="0A682A21" w14:textId="77777777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Ф3</w:t>
                  </w:r>
                </w:p>
              </w:tc>
              <w:tc>
                <w:tcPr>
                  <w:tcW w:w="1664" w:type="dxa"/>
                </w:tcPr>
                <w:p w14:paraId="5924FA0C" w14:textId="77777777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355/947</w:t>
                  </w:r>
                </w:p>
              </w:tc>
              <w:tc>
                <w:tcPr>
                  <w:tcW w:w="1068" w:type="dxa"/>
                </w:tcPr>
                <w:p w14:paraId="7A9971D4" w14:textId="77777777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067" w:type="dxa"/>
                </w:tcPr>
                <w:p w14:paraId="6BB0B931" w14:textId="77777777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99" w:type="dxa"/>
                </w:tcPr>
                <w:p w14:paraId="75BD6B48" w14:textId="77777777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189" w:type="dxa"/>
                </w:tcPr>
                <w:p w14:paraId="7EC9AB4E" w14:textId="77777777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592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± 5</w:t>
                  </w:r>
                </w:p>
                <w:p w14:paraId="19BDBCCF" w14:textId="77777777" w:rsidR="00BF5235" w:rsidRPr="00CE574F" w:rsidRDefault="00BF5235" w:rsidP="00E93773">
                  <w:pPr>
                    <w:framePr w:hSpace="180" w:wrap="around" w:vAnchor="text" w:hAnchor="margin" w:y="50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074AD96F" w14:textId="3C80FC55" w:rsidR="00BF5235" w:rsidRPr="00F802C0" w:rsidRDefault="00BF5235" w:rsidP="00BF5235">
            <w:pPr>
              <w:tabs>
                <w:tab w:val="left" w:pos="6285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Прим:</w:t>
            </w:r>
            <w:r w:rsidRPr="00D02F0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02F0B">
              <w:rPr>
                <w:rFonts w:ascii="Tahoma" w:eastAsia="Calibri" w:hAnsi="Tahoma" w:cs="Tahoma"/>
                <w:sz w:val="20"/>
                <w:szCs w:val="20"/>
              </w:rPr>
              <w:t>требуется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r w:rsidRPr="00A67469">
              <w:rPr>
                <w:rFonts w:ascii="Tahoma" w:eastAsia="Calibri" w:hAnsi="Tahoma" w:cs="Tahoma"/>
                <w:sz w:val="20"/>
                <w:szCs w:val="20"/>
              </w:rPr>
              <w:t xml:space="preserve">замена </w:t>
            </w: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  <w:r w:rsidRPr="00A67469">
              <w:rPr>
                <w:rFonts w:ascii="Tahoma" w:eastAsia="Calibri" w:hAnsi="Tahoma" w:cs="Tahoma"/>
                <w:sz w:val="20"/>
                <w:szCs w:val="20"/>
              </w:rPr>
              <w:t xml:space="preserve"> стек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ла </w:t>
            </w:r>
            <w:r w:rsidRPr="00D02F0B">
              <w:rPr>
                <w:rFonts w:ascii="Tahoma" w:eastAsia="Calibri" w:hAnsi="Tahoma" w:cs="Tahoma"/>
                <w:sz w:val="20"/>
                <w:szCs w:val="20"/>
              </w:rPr>
              <w:t>с уплотни</w:t>
            </w:r>
            <w:r w:rsidR="00823DB5">
              <w:rPr>
                <w:rFonts w:ascii="Tahoma" w:eastAsia="Calibri" w:hAnsi="Tahoma" w:cs="Tahoma"/>
                <w:sz w:val="20"/>
                <w:szCs w:val="20"/>
              </w:rPr>
              <w:t>телями</w:t>
            </w:r>
            <w:r w:rsidRPr="00D02F0B">
              <w:rPr>
                <w:rFonts w:ascii="Tahoma" w:eastAsia="Calibri" w:hAnsi="Tahoma" w:cs="Tahoma"/>
                <w:sz w:val="20"/>
                <w:szCs w:val="20"/>
              </w:rPr>
              <w:t xml:space="preserve"> в кабине крановщика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r w:rsidRPr="00DD129C">
              <w:rPr>
                <w:rFonts w:ascii="Tahoma" w:eastAsia="Calibri" w:hAnsi="Tahoma" w:cs="Tahoma"/>
                <w:sz w:val="20"/>
                <w:szCs w:val="20"/>
              </w:rPr>
              <w:t>с предварительным замером.</w:t>
            </w:r>
          </w:p>
        </w:tc>
      </w:tr>
    </w:tbl>
    <w:p w14:paraId="4BEF904D" w14:textId="77777777" w:rsidR="00FF79BB" w:rsidRDefault="00FF79BB" w:rsidP="00EA664E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</w:rPr>
      </w:pPr>
    </w:p>
    <w:p w14:paraId="26314023" w14:textId="110757A3" w:rsidR="00CE574F" w:rsidRDefault="00CE574F" w:rsidP="00EA664E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br w:type="page"/>
      </w:r>
    </w:p>
    <w:p w14:paraId="4782EEB5" w14:textId="77777777" w:rsidR="00054FCE" w:rsidRPr="00604C0F" w:rsidRDefault="00054FCE" w:rsidP="00EA664E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</w:rPr>
      </w:pPr>
    </w:p>
    <w:tbl>
      <w:tblPr>
        <w:tblStyle w:val="a4"/>
        <w:tblpPr w:leftFromText="180" w:rightFromText="180" w:vertAnchor="text" w:horzAnchor="page" w:tblpX="1558" w:tblpY="5"/>
        <w:tblW w:w="0" w:type="auto"/>
        <w:tblLayout w:type="fixed"/>
        <w:tblLook w:val="04A0" w:firstRow="1" w:lastRow="0" w:firstColumn="1" w:lastColumn="0" w:noHBand="0" w:noVBand="1"/>
      </w:tblPr>
      <w:tblGrid>
        <w:gridCol w:w="6941"/>
        <w:gridCol w:w="7768"/>
      </w:tblGrid>
      <w:tr w:rsidR="00BF5235" w:rsidRPr="00604C0F" w14:paraId="785A91D5" w14:textId="77777777" w:rsidTr="00853311">
        <w:tc>
          <w:tcPr>
            <w:tcW w:w="6941" w:type="dxa"/>
          </w:tcPr>
          <w:p w14:paraId="2BD41300" w14:textId="77777777" w:rsidR="00BF5235" w:rsidRPr="00604C0F" w:rsidRDefault="00BF5235" w:rsidP="00BF5235">
            <w:pPr>
              <w:tabs>
                <w:tab w:val="left" w:pos="6285"/>
              </w:tabs>
            </w:pPr>
            <w:r w:rsidRPr="00604C0F">
              <w:tab/>
            </w:r>
            <w:r>
              <w:rPr>
                <w:noProof/>
                <w:lang w:eastAsia="ru-RU"/>
              </w:rPr>
              <w:drawing>
                <wp:inline distT="0" distB="0" distL="0" distR="0" wp14:anchorId="45999C07" wp14:editId="310397EE">
                  <wp:extent cx="3785808" cy="3630141"/>
                  <wp:effectExtent l="0" t="0" r="5715" b="8890"/>
                  <wp:docPr id="829037596" name="Рисунок 8290375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561" cy="367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8" w:type="dxa"/>
          </w:tcPr>
          <w:tbl>
            <w:tblPr>
              <w:tblStyle w:val="a4"/>
              <w:tblW w:w="7492" w:type="dxa"/>
              <w:tblLayout w:type="fixed"/>
              <w:tblLook w:val="04A0" w:firstRow="1" w:lastRow="0" w:firstColumn="1" w:lastColumn="0" w:noHBand="0" w:noVBand="1"/>
            </w:tblPr>
            <w:tblGrid>
              <w:gridCol w:w="1305"/>
              <w:gridCol w:w="1664"/>
              <w:gridCol w:w="1068"/>
              <w:gridCol w:w="1067"/>
              <w:gridCol w:w="1199"/>
              <w:gridCol w:w="1189"/>
            </w:tblGrid>
            <w:tr w:rsidR="00BF5235" w:rsidRPr="00853311" w14:paraId="7CDD4933" w14:textId="77777777" w:rsidTr="00853311">
              <w:trPr>
                <w:trHeight w:val="228"/>
              </w:trPr>
              <w:tc>
                <w:tcPr>
                  <w:tcW w:w="7492" w:type="dxa"/>
                  <w:gridSpan w:val="6"/>
                </w:tcPr>
                <w:p w14:paraId="01E9AEA3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Портальный кран №3 (ПС-</w:t>
                  </w:r>
                  <w:r w:rsidRPr="00853311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6</w:t>
                  </w: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)</w:t>
                  </w:r>
                </w:p>
              </w:tc>
            </w:tr>
            <w:tr w:rsidR="00BF5235" w:rsidRPr="00853311" w14:paraId="6FC41143" w14:textId="77777777" w:rsidTr="00853311">
              <w:trPr>
                <w:trHeight w:val="1250"/>
              </w:trPr>
              <w:tc>
                <w:tcPr>
                  <w:tcW w:w="1305" w:type="dxa"/>
                </w:tcPr>
                <w:p w14:paraId="504E2D41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Маркировка</w:t>
                  </w:r>
                </w:p>
                <w:p w14:paraId="622AED9A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стекла</w:t>
                  </w:r>
                </w:p>
              </w:tc>
              <w:tc>
                <w:tcPr>
                  <w:tcW w:w="1664" w:type="dxa"/>
                </w:tcPr>
                <w:p w14:paraId="23EA28BB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Размеры стекла</w:t>
                  </w:r>
                </w:p>
                <w:p w14:paraId="6929441B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(высота(</w:t>
                  </w:r>
                  <w:r w:rsidRPr="00853311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h</w:t>
                  </w: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), ширина(</w:t>
                  </w:r>
                  <w:r w:rsidRPr="00853311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L</w:t>
                  </w: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)) мм (по замерам Заказчика)</w:t>
                  </w:r>
                </w:p>
              </w:tc>
              <w:tc>
                <w:tcPr>
                  <w:tcW w:w="1068" w:type="dxa"/>
                </w:tcPr>
                <w:p w14:paraId="6F26A628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Рамка требует замеры</w:t>
                  </w:r>
                </w:p>
                <w:p w14:paraId="38C15161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(Да/Нет)</w:t>
                  </w:r>
                </w:p>
              </w:tc>
              <w:tc>
                <w:tcPr>
                  <w:tcW w:w="1067" w:type="dxa"/>
                </w:tcPr>
                <w:p w14:paraId="6B5BD206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Материал рамки</w:t>
                  </w:r>
                </w:p>
              </w:tc>
              <w:tc>
                <w:tcPr>
                  <w:tcW w:w="1199" w:type="dxa"/>
                </w:tcPr>
                <w:p w14:paraId="3C951D93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Материал уплотнителя</w:t>
                  </w:r>
                </w:p>
              </w:tc>
              <w:tc>
                <w:tcPr>
                  <w:tcW w:w="1189" w:type="dxa"/>
                </w:tcPr>
                <w:p w14:paraId="3F9C71BC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 xml:space="preserve">Погрешность замеров, выполненных Заказчиком, % </w:t>
                  </w:r>
                </w:p>
              </w:tc>
            </w:tr>
            <w:tr w:rsidR="00BF5235" w:rsidRPr="00853311" w14:paraId="26ADA4A6" w14:textId="77777777" w:rsidTr="00853311">
              <w:trPr>
                <w:trHeight w:val="384"/>
              </w:trPr>
              <w:tc>
                <w:tcPr>
                  <w:tcW w:w="1305" w:type="dxa"/>
                </w:tcPr>
                <w:p w14:paraId="4FD71A9F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Пр3</w:t>
                  </w:r>
                </w:p>
              </w:tc>
              <w:tc>
                <w:tcPr>
                  <w:tcW w:w="1664" w:type="dxa"/>
                </w:tcPr>
                <w:p w14:paraId="0A25132B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3311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689/658</w:t>
                  </w:r>
                </w:p>
              </w:tc>
              <w:tc>
                <w:tcPr>
                  <w:tcW w:w="1068" w:type="dxa"/>
                </w:tcPr>
                <w:p w14:paraId="4B5CFE16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067" w:type="dxa"/>
                </w:tcPr>
                <w:p w14:paraId="498C64F0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99" w:type="dxa"/>
                </w:tcPr>
                <w:p w14:paraId="2A0927F3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189" w:type="dxa"/>
                </w:tcPr>
                <w:p w14:paraId="3C4E6A2C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592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53311">
                    <w:rPr>
                      <w:rFonts w:ascii="Tahoma" w:hAnsi="Tahoma" w:cs="Tahoma"/>
                      <w:sz w:val="20"/>
                      <w:szCs w:val="20"/>
                    </w:rPr>
                    <w:t>± 5</w:t>
                  </w:r>
                </w:p>
                <w:p w14:paraId="274BEC1C" w14:textId="77777777" w:rsidR="00BF5235" w:rsidRPr="00853311" w:rsidRDefault="00BF5235" w:rsidP="00E93773">
                  <w:pPr>
                    <w:framePr w:hSpace="180" w:wrap="around" w:vAnchor="text" w:hAnchor="page" w:x="1558" w:y="5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6E9229CD" w14:textId="4ED0D599" w:rsidR="00BF5235" w:rsidRPr="00B65B1A" w:rsidRDefault="00BF5235" w:rsidP="00BF5235">
            <w:pPr>
              <w:tabs>
                <w:tab w:val="left" w:pos="6285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Прим:</w:t>
            </w:r>
            <w:r w:rsidRPr="00D02F0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02F0B">
              <w:rPr>
                <w:rFonts w:ascii="Tahoma" w:eastAsia="Calibri" w:hAnsi="Tahoma" w:cs="Tahoma"/>
                <w:sz w:val="20"/>
                <w:szCs w:val="20"/>
              </w:rPr>
              <w:t>требуется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r w:rsidRPr="00A67469">
              <w:rPr>
                <w:rFonts w:ascii="Tahoma" w:eastAsia="Calibri" w:hAnsi="Tahoma" w:cs="Tahoma"/>
                <w:sz w:val="20"/>
                <w:szCs w:val="20"/>
              </w:rPr>
              <w:t xml:space="preserve">замена </w:t>
            </w: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  <w:r w:rsidRPr="00A67469">
              <w:rPr>
                <w:rFonts w:ascii="Tahoma" w:eastAsia="Calibri" w:hAnsi="Tahoma" w:cs="Tahoma"/>
                <w:sz w:val="20"/>
                <w:szCs w:val="20"/>
              </w:rPr>
              <w:t xml:space="preserve"> стек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ла </w:t>
            </w:r>
            <w:r w:rsidRPr="00D02F0B">
              <w:rPr>
                <w:rFonts w:ascii="Tahoma" w:eastAsia="Calibri" w:hAnsi="Tahoma" w:cs="Tahoma"/>
                <w:sz w:val="20"/>
                <w:szCs w:val="20"/>
              </w:rPr>
              <w:t>с уплотн</w:t>
            </w:r>
            <w:r w:rsidR="00823DB5">
              <w:rPr>
                <w:rFonts w:ascii="Tahoma" w:eastAsia="Calibri" w:hAnsi="Tahoma" w:cs="Tahoma"/>
                <w:sz w:val="20"/>
                <w:szCs w:val="20"/>
              </w:rPr>
              <w:t>ителями</w:t>
            </w:r>
            <w:r w:rsidRPr="00D02F0B">
              <w:rPr>
                <w:rFonts w:ascii="Tahoma" w:eastAsia="Calibri" w:hAnsi="Tahoma" w:cs="Tahoma"/>
                <w:sz w:val="20"/>
                <w:szCs w:val="20"/>
              </w:rPr>
              <w:t xml:space="preserve"> в кабине крановщика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r w:rsidRPr="00DD129C">
              <w:rPr>
                <w:rFonts w:ascii="Tahoma" w:eastAsia="Calibri" w:hAnsi="Tahoma" w:cs="Tahoma"/>
                <w:sz w:val="20"/>
                <w:szCs w:val="20"/>
              </w:rPr>
              <w:t>с предварительным замером.</w:t>
            </w:r>
          </w:p>
        </w:tc>
      </w:tr>
    </w:tbl>
    <w:p w14:paraId="1F81527A" w14:textId="4B9C0867" w:rsidR="00EA664E" w:rsidRPr="00604C0F" w:rsidRDefault="00EA664E" w:rsidP="00EA664E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</w:rPr>
      </w:pPr>
    </w:p>
    <w:p w14:paraId="7235A57C" w14:textId="53BE6A75" w:rsidR="005F4CE7" w:rsidRDefault="005F4CE7" w:rsidP="00BB4346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589C704C" w14:textId="77777777" w:rsidR="00E01CA6" w:rsidRDefault="00E01CA6" w:rsidP="00BB4346">
      <w:pPr>
        <w:tabs>
          <w:tab w:val="left" w:pos="435"/>
          <w:tab w:val="right" w:pos="14572"/>
        </w:tabs>
        <w:ind w:left="142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Y="58"/>
        <w:tblW w:w="14850" w:type="dxa"/>
        <w:tblLayout w:type="fixed"/>
        <w:tblLook w:val="04A0" w:firstRow="1" w:lastRow="0" w:firstColumn="1" w:lastColumn="0" w:noHBand="0" w:noVBand="1"/>
      </w:tblPr>
      <w:tblGrid>
        <w:gridCol w:w="6941"/>
        <w:gridCol w:w="7909"/>
      </w:tblGrid>
      <w:tr w:rsidR="00BF5235" w:rsidRPr="00604C0F" w14:paraId="43EF6F10" w14:textId="77777777" w:rsidTr="00CE574F">
        <w:tc>
          <w:tcPr>
            <w:tcW w:w="6941" w:type="dxa"/>
          </w:tcPr>
          <w:p w14:paraId="1AFACC63" w14:textId="77777777" w:rsidR="00BF5235" w:rsidRPr="00604C0F" w:rsidRDefault="00BF5235" w:rsidP="00BF5235">
            <w:pPr>
              <w:tabs>
                <w:tab w:val="left" w:pos="6285"/>
              </w:tabs>
            </w:pPr>
            <w:r w:rsidRPr="00604C0F">
              <w:tab/>
            </w:r>
            <w:r>
              <w:object w:dxaOrig="6435" w:dyaOrig="3600" w14:anchorId="33A6A453">
                <v:shape id="_x0000_i1026" type="#_x0000_t75" style="width:321.8pt;height:180.3pt" o:ole="">
                  <v:imagedata r:id="rId17" o:title=""/>
                </v:shape>
                <o:OLEObject Type="Embed" ProgID="PBrush" ShapeID="_x0000_i1026" DrawAspect="Content" ObjectID="_1839754729" r:id="rId18"/>
              </w:object>
            </w:r>
          </w:p>
        </w:tc>
        <w:tc>
          <w:tcPr>
            <w:tcW w:w="7909" w:type="dxa"/>
          </w:tcPr>
          <w:tbl>
            <w:tblPr>
              <w:tblStyle w:val="a4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339"/>
              <w:gridCol w:w="1706"/>
              <w:gridCol w:w="1095"/>
              <w:gridCol w:w="1094"/>
              <w:gridCol w:w="1230"/>
              <w:gridCol w:w="1219"/>
            </w:tblGrid>
            <w:tr w:rsidR="00BF5235" w:rsidRPr="00CE574F" w14:paraId="16902B00" w14:textId="77777777" w:rsidTr="00CE574F">
              <w:trPr>
                <w:trHeight w:val="228"/>
              </w:trPr>
              <w:tc>
                <w:tcPr>
                  <w:tcW w:w="7492" w:type="dxa"/>
                  <w:gridSpan w:val="6"/>
                </w:tcPr>
                <w:p w14:paraId="227FA957" w14:textId="77777777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Портальный кран №13 (ПС-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7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)</w:t>
                  </w:r>
                </w:p>
              </w:tc>
            </w:tr>
            <w:tr w:rsidR="00BF5235" w:rsidRPr="00CE574F" w14:paraId="773E1A11" w14:textId="77777777" w:rsidTr="00CE574F">
              <w:trPr>
                <w:trHeight w:val="1250"/>
              </w:trPr>
              <w:tc>
                <w:tcPr>
                  <w:tcW w:w="1305" w:type="dxa"/>
                </w:tcPr>
                <w:p w14:paraId="33CE61E9" w14:textId="77777777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Маркировка</w:t>
                  </w:r>
                </w:p>
                <w:p w14:paraId="0F8F095B" w14:textId="77777777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стекла</w:t>
                  </w:r>
                </w:p>
              </w:tc>
              <w:tc>
                <w:tcPr>
                  <w:tcW w:w="1664" w:type="dxa"/>
                </w:tcPr>
                <w:p w14:paraId="7D669623" w14:textId="77777777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Размеры стекла</w:t>
                  </w:r>
                </w:p>
                <w:p w14:paraId="639AB1C0" w14:textId="77777777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(высота(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h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), ширина(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L</w:t>
                  </w: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)) мм (по замерам Заказчика)</w:t>
                  </w:r>
                </w:p>
              </w:tc>
              <w:tc>
                <w:tcPr>
                  <w:tcW w:w="1068" w:type="dxa"/>
                </w:tcPr>
                <w:p w14:paraId="40A20876" w14:textId="77777777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Рамка требует замеры</w:t>
                  </w:r>
                </w:p>
                <w:p w14:paraId="232B7E6C" w14:textId="77777777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(Да/Нет)</w:t>
                  </w:r>
                </w:p>
              </w:tc>
              <w:tc>
                <w:tcPr>
                  <w:tcW w:w="1067" w:type="dxa"/>
                </w:tcPr>
                <w:p w14:paraId="569DA9C2" w14:textId="77777777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Материал рамки</w:t>
                  </w:r>
                </w:p>
              </w:tc>
              <w:tc>
                <w:tcPr>
                  <w:tcW w:w="1199" w:type="dxa"/>
                </w:tcPr>
                <w:p w14:paraId="79865DFA" w14:textId="77777777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Материал уплотнителя</w:t>
                  </w:r>
                </w:p>
              </w:tc>
              <w:tc>
                <w:tcPr>
                  <w:tcW w:w="1189" w:type="dxa"/>
                </w:tcPr>
                <w:p w14:paraId="32D02C3E" w14:textId="77777777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 xml:space="preserve">Погрешность замеров, выполненных Заказчиком, % </w:t>
                  </w:r>
                </w:p>
              </w:tc>
            </w:tr>
            <w:tr w:rsidR="00BF5235" w:rsidRPr="00CE574F" w14:paraId="526EB034" w14:textId="77777777" w:rsidTr="00CE574F">
              <w:trPr>
                <w:trHeight w:val="384"/>
              </w:trPr>
              <w:tc>
                <w:tcPr>
                  <w:tcW w:w="1305" w:type="dxa"/>
                </w:tcPr>
                <w:p w14:paraId="247AEC53" w14:textId="77777777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Ф1</w:t>
                  </w:r>
                </w:p>
              </w:tc>
              <w:tc>
                <w:tcPr>
                  <w:tcW w:w="1664" w:type="dxa"/>
                </w:tcPr>
                <w:p w14:paraId="1AC8E03B" w14:textId="70FF2170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101</w:t>
                  </w:r>
                  <w:r w:rsidR="00FC7E8D" w:rsidRPr="00CE574F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0</w:t>
                  </w:r>
                  <w:r w:rsidRPr="00CE574F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/64</w:t>
                  </w:r>
                  <w:r w:rsidR="00FC7E8D" w:rsidRPr="00CE574F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68" w:type="dxa"/>
                </w:tcPr>
                <w:p w14:paraId="274EF421" w14:textId="77777777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067" w:type="dxa"/>
                </w:tcPr>
                <w:p w14:paraId="1AF84E69" w14:textId="77777777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199" w:type="dxa"/>
                </w:tcPr>
                <w:p w14:paraId="42E4E35E" w14:textId="77777777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189" w:type="dxa"/>
                </w:tcPr>
                <w:p w14:paraId="61F36317" w14:textId="77777777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592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E574F">
                    <w:rPr>
                      <w:rFonts w:ascii="Tahoma" w:hAnsi="Tahoma" w:cs="Tahoma"/>
                      <w:sz w:val="20"/>
                      <w:szCs w:val="20"/>
                    </w:rPr>
                    <w:t>± 5</w:t>
                  </w:r>
                </w:p>
                <w:p w14:paraId="512D504E" w14:textId="77777777" w:rsidR="00BF5235" w:rsidRPr="00CE574F" w:rsidRDefault="00BF5235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7B6A9BFF" w14:textId="47F20BA9" w:rsidR="00BF5235" w:rsidRPr="00B65B1A" w:rsidRDefault="00BF5235" w:rsidP="00BF5235">
            <w:pPr>
              <w:tabs>
                <w:tab w:val="left" w:pos="6285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Прим:</w:t>
            </w:r>
            <w:r w:rsidRPr="00D02F0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02F0B">
              <w:rPr>
                <w:rFonts w:ascii="Tahoma" w:eastAsia="Calibri" w:hAnsi="Tahoma" w:cs="Tahoma"/>
                <w:sz w:val="20"/>
                <w:szCs w:val="20"/>
              </w:rPr>
              <w:t>требуется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r w:rsidRPr="00A67469">
              <w:rPr>
                <w:rFonts w:ascii="Tahoma" w:eastAsia="Calibri" w:hAnsi="Tahoma" w:cs="Tahoma"/>
                <w:sz w:val="20"/>
                <w:szCs w:val="20"/>
              </w:rPr>
              <w:t xml:space="preserve">замена </w:t>
            </w: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  <w:r w:rsidRPr="00A67469">
              <w:rPr>
                <w:rFonts w:ascii="Tahoma" w:eastAsia="Calibri" w:hAnsi="Tahoma" w:cs="Tahoma"/>
                <w:sz w:val="20"/>
                <w:szCs w:val="20"/>
              </w:rPr>
              <w:t xml:space="preserve"> стек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ла </w:t>
            </w:r>
            <w:r w:rsidRPr="00D02F0B">
              <w:rPr>
                <w:rFonts w:ascii="Tahoma" w:eastAsia="Calibri" w:hAnsi="Tahoma" w:cs="Tahoma"/>
                <w:sz w:val="20"/>
                <w:szCs w:val="20"/>
              </w:rPr>
              <w:t>с уплотн</w:t>
            </w:r>
            <w:r w:rsidR="00823DB5">
              <w:rPr>
                <w:rFonts w:ascii="Tahoma" w:eastAsia="Calibri" w:hAnsi="Tahoma" w:cs="Tahoma"/>
                <w:sz w:val="20"/>
                <w:szCs w:val="20"/>
              </w:rPr>
              <w:t>ителями</w:t>
            </w:r>
            <w:r w:rsidRPr="00D02F0B">
              <w:rPr>
                <w:rFonts w:ascii="Tahoma" w:eastAsia="Calibri" w:hAnsi="Tahoma" w:cs="Tahoma"/>
                <w:sz w:val="20"/>
                <w:szCs w:val="20"/>
              </w:rPr>
              <w:t xml:space="preserve"> в кабине крановщика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r w:rsidRPr="00DD129C">
              <w:rPr>
                <w:rFonts w:ascii="Tahoma" w:eastAsia="Calibri" w:hAnsi="Tahoma" w:cs="Tahoma"/>
                <w:sz w:val="20"/>
                <w:szCs w:val="20"/>
              </w:rPr>
              <w:t>с предварительным замером.</w:t>
            </w:r>
          </w:p>
        </w:tc>
      </w:tr>
    </w:tbl>
    <w:p w14:paraId="360FF453" w14:textId="77777777" w:rsidR="00E01CA6" w:rsidRDefault="00E01CA6" w:rsidP="00BB4346">
      <w:pPr>
        <w:tabs>
          <w:tab w:val="left" w:pos="435"/>
          <w:tab w:val="right" w:pos="14572"/>
        </w:tabs>
        <w:ind w:left="142"/>
        <w:rPr>
          <w:rFonts w:ascii="Tahoma" w:eastAsia="Calibri" w:hAnsi="Tahoma" w:cs="Tahoma"/>
          <w:sz w:val="20"/>
          <w:szCs w:val="20"/>
        </w:rPr>
      </w:pPr>
    </w:p>
    <w:p w14:paraId="75E968B9" w14:textId="77777777" w:rsidR="00E01CA6" w:rsidRDefault="00E01CA6" w:rsidP="00E01CA6">
      <w:pPr>
        <w:rPr>
          <w:rFonts w:ascii="Times New Roman" w:eastAsia="Calibri" w:hAnsi="Times New Roman" w:cs="Times New Roman"/>
          <w:sz w:val="24"/>
          <w:szCs w:val="24"/>
        </w:rPr>
      </w:pPr>
    </w:p>
    <w:p w14:paraId="12FDE6A4" w14:textId="196A0DAF" w:rsidR="005F4CE7" w:rsidRDefault="005F4CE7" w:rsidP="00E01CA6">
      <w:pPr>
        <w:tabs>
          <w:tab w:val="center" w:pos="7286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5DBFBEC1" w14:textId="77777777" w:rsidR="00EF799F" w:rsidRPr="00E01CA6" w:rsidRDefault="00EF799F" w:rsidP="00EF799F">
      <w:pPr>
        <w:tabs>
          <w:tab w:val="center" w:pos="7286"/>
        </w:tabs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Y="58"/>
        <w:tblW w:w="15417" w:type="dxa"/>
        <w:tblLayout w:type="fixed"/>
        <w:tblLook w:val="04A0" w:firstRow="1" w:lastRow="0" w:firstColumn="1" w:lastColumn="0" w:noHBand="0" w:noVBand="1"/>
      </w:tblPr>
      <w:tblGrid>
        <w:gridCol w:w="6629"/>
        <w:gridCol w:w="8788"/>
      </w:tblGrid>
      <w:tr w:rsidR="00EF799F" w:rsidRPr="00604C0F" w14:paraId="52F345A3" w14:textId="77777777" w:rsidTr="00EF799F">
        <w:trPr>
          <w:trHeight w:val="6516"/>
        </w:trPr>
        <w:tc>
          <w:tcPr>
            <w:tcW w:w="6629" w:type="dxa"/>
          </w:tcPr>
          <w:p w14:paraId="2005CC2E" w14:textId="77777777" w:rsidR="00EF799F" w:rsidRPr="00604C0F" w:rsidRDefault="00EF799F" w:rsidP="00EF799F">
            <w:pPr>
              <w:tabs>
                <w:tab w:val="left" w:pos="6285"/>
              </w:tabs>
            </w:pPr>
            <w:r w:rsidRPr="00604C0F">
              <w:rPr>
                <w:noProof/>
                <w:lang w:eastAsia="ru-RU"/>
              </w:rPr>
              <w:drawing>
                <wp:inline distT="0" distB="0" distL="0" distR="0" wp14:anchorId="0C317B5C" wp14:editId="6156327D">
                  <wp:extent cx="4269850" cy="342074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l="17475" t="16279" b="5316"/>
                          <a:stretch/>
                        </pic:blipFill>
                        <pic:spPr bwMode="auto">
                          <a:xfrm>
                            <a:off x="0" y="0"/>
                            <a:ext cx="4358467" cy="34917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</w:tcPr>
          <w:tbl>
            <w:tblPr>
              <w:tblStyle w:val="a4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493"/>
              <w:gridCol w:w="1901"/>
              <w:gridCol w:w="1220"/>
              <w:gridCol w:w="1219"/>
              <w:gridCol w:w="1370"/>
              <w:gridCol w:w="1359"/>
            </w:tblGrid>
            <w:tr w:rsidR="00EF799F" w:rsidRPr="005F4CE7" w14:paraId="7BD4111F" w14:textId="77777777" w:rsidTr="00EF799F">
              <w:trPr>
                <w:trHeight w:val="228"/>
              </w:trPr>
              <w:tc>
                <w:tcPr>
                  <w:tcW w:w="8250" w:type="dxa"/>
                  <w:gridSpan w:val="6"/>
                </w:tcPr>
                <w:p w14:paraId="1976C0ED" w14:textId="77777777" w:rsidR="00EF799F" w:rsidRPr="005F4CE7" w:rsidRDefault="00EF799F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Портальный кран №1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9</w:t>
                  </w: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 xml:space="preserve"> (ПС-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)</w:t>
                  </w:r>
                </w:p>
              </w:tc>
            </w:tr>
            <w:tr w:rsidR="00EF799F" w:rsidRPr="005F4CE7" w14:paraId="3E9ED406" w14:textId="77777777" w:rsidTr="00EF799F">
              <w:trPr>
                <w:trHeight w:val="1250"/>
              </w:trPr>
              <w:tc>
                <w:tcPr>
                  <w:tcW w:w="1438" w:type="dxa"/>
                </w:tcPr>
                <w:p w14:paraId="11A1C7FA" w14:textId="77777777" w:rsidR="00EF799F" w:rsidRPr="005F4CE7" w:rsidRDefault="00EF799F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Маркировка</w:t>
                  </w:r>
                </w:p>
                <w:p w14:paraId="06818316" w14:textId="77777777" w:rsidR="00EF799F" w:rsidRPr="005F4CE7" w:rsidRDefault="00EF799F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стекла</w:t>
                  </w:r>
                </w:p>
              </w:tc>
              <w:tc>
                <w:tcPr>
                  <w:tcW w:w="1832" w:type="dxa"/>
                </w:tcPr>
                <w:p w14:paraId="318E9E7D" w14:textId="77777777" w:rsidR="00EF799F" w:rsidRPr="005F4CE7" w:rsidRDefault="00EF799F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Размеры стекла</w:t>
                  </w:r>
                </w:p>
                <w:p w14:paraId="4762DD6D" w14:textId="77777777" w:rsidR="00EF799F" w:rsidRPr="005F4CE7" w:rsidRDefault="00EF799F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(высота(</w:t>
                  </w:r>
                  <w:r w:rsidRPr="005F4CE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h</w:t>
                  </w: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), ширина(</w:t>
                  </w:r>
                  <w:r w:rsidRPr="005F4CE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L</w:t>
                  </w: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)) мм (по замерам Заказчика)</w:t>
                  </w:r>
                </w:p>
              </w:tc>
              <w:tc>
                <w:tcPr>
                  <w:tcW w:w="1176" w:type="dxa"/>
                </w:tcPr>
                <w:p w14:paraId="36D58B65" w14:textId="77777777" w:rsidR="00EF799F" w:rsidRPr="005F4CE7" w:rsidRDefault="00EF799F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Рамка требует замеры</w:t>
                  </w:r>
                </w:p>
                <w:p w14:paraId="395171A4" w14:textId="77777777" w:rsidR="00EF799F" w:rsidRPr="005F4CE7" w:rsidRDefault="00EF799F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(Да/Нет)</w:t>
                  </w:r>
                </w:p>
              </w:tc>
              <w:tc>
                <w:tcPr>
                  <w:tcW w:w="1175" w:type="dxa"/>
                </w:tcPr>
                <w:p w14:paraId="04817327" w14:textId="77777777" w:rsidR="00EF799F" w:rsidRPr="005F4CE7" w:rsidRDefault="00EF799F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Материал рамки</w:t>
                  </w:r>
                </w:p>
              </w:tc>
              <w:tc>
                <w:tcPr>
                  <w:tcW w:w="1320" w:type="dxa"/>
                </w:tcPr>
                <w:p w14:paraId="752B5916" w14:textId="77777777" w:rsidR="00EF799F" w:rsidRPr="005F4CE7" w:rsidRDefault="00EF799F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Материал уплотнителя</w:t>
                  </w:r>
                </w:p>
              </w:tc>
              <w:tc>
                <w:tcPr>
                  <w:tcW w:w="1309" w:type="dxa"/>
                </w:tcPr>
                <w:p w14:paraId="1B058A7E" w14:textId="77777777" w:rsidR="00EF799F" w:rsidRPr="005F4CE7" w:rsidRDefault="00EF799F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 xml:space="preserve">Погрешность замеров, выполненных Заказчиком, % </w:t>
                  </w:r>
                </w:p>
              </w:tc>
            </w:tr>
            <w:tr w:rsidR="00EF799F" w:rsidRPr="005F4CE7" w14:paraId="75A62F7E" w14:textId="77777777" w:rsidTr="00EF799F">
              <w:trPr>
                <w:trHeight w:val="394"/>
              </w:trPr>
              <w:tc>
                <w:tcPr>
                  <w:tcW w:w="1438" w:type="dxa"/>
                </w:tcPr>
                <w:p w14:paraId="6E38B242" w14:textId="77777777" w:rsidR="00EF799F" w:rsidRPr="005F4CE7" w:rsidRDefault="00EF799F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Ф1</w:t>
                  </w:r>
                </w:p>
              </w:tc>
              <w:tc>
                <w:tcPr>
                  <w:tcW w:w="1832" w:type="dxa"/>
                </w:tcPr>
                <w:p w14:paraId="101B8424" w14:textId="77777777" w:rsidR="00EF799F" w:rsidRPr="005F4CE7" w:rsidRDefault="00EF799F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730/490</w:t>
                  </w:r>
                </w:p>
              </w:tc>
              <w:tc>
                <w:tcPr>
                  <w:tcW w:w="1176" w:type="dxa"/>
                </w:tcPr>
                <w:p w14:paraId="0AA91DCA" w14:textId="77777777" w:rsidR="00EF799F" w:rsidRPr="005F4CE7" w:rsidRDefault="00EF799F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175" w:type="dxa"/>
                </w:tcPr>
                <w:p w14:paraId="14E89784" w14:textId="77777777" w:rsidR="00EF799F" w:rsidRPr="005F4CE7" w:rsidRDefault="00EF799F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Металл</w:t>
                  </w:r>
                </w:p>
              </w:tc>
              <w:tc>
                <w:tcPr>
                  <w:tcW w:w="1320" w:type="dxa"/>
                </w:tcPr>
                <w:p w14:paraId="3A096138" w14:textId="77777777" w:rsidR="00EF799F" w:rsidRPr="005F4CE7" w:rsidRDefault="00EF799F" w:rsidP="00E93773">
                  <w:pPr>
                    <w:framePr w:hSpace="180" w:wrap="around" w:vAnchor="text" w:hAnchor="margin" w:y="58"/>
                    <w:tabs>
                      <w:tab w:val="left" w:pos="628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РТИ</w:t>
                  </w:r>
                </w:p>
              </w:tc>
              <w:tc>
                <w:tcPr>
                  <w:tcW w:w="1309" w:type="dxa"/>
                </w:tcPr>
                <w:p w14:paraId="14E37903" w14:textId="77777777" w:rsidR="00EF799F" w:rsidRPr="005F4CE7" w:rsidRDefault="00EF799F" w:rsidP="00E93773">
                  <w:pPr>
                    <w:framePr w:hSpace="180" w:wrap="around" w:vAnchor="text" w:hAnchor="margin" w:y="58"/>
                    <w:tabs>
                      <w:tab w:val="left" w:pos="5925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4CE7">
                    <w:rPr>
                      <w:rFonts w:ascii="Tahoma" w:hAnsi="Tahoma" w:cs="Tahoma"/>
                      <w:sz w:val="20"/>
                      <w:szCs w:val="20"/>
                    </w:rPr>
                    <w:t>± 5</w:t>
                  </w:r>
                </w:p>
              </w:tc>
            </w:tr>
          </w:tbl>
          <w:p w14:paraId="0378F8F3" w14:textId="77777777" w:rsidR="00EF799F" w:rsidRPr="00B65B1A" w:rsidRDefault="00EF799F" w:rsidP="00EF799F">
            <w:pPr>
              <w:tabs>
                <w:tab w:val="left" w:pos="6285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Прим:</w:t>
            </w:r>
            <w:r w:rsidRPr="00D02F0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02F0B">
              <w:rPr>
                <w:rFonts w:ascii="Tahoma" w:eastAsia="Calibri" w:hAnsi="Tahoma" w:cs="Tahoma"/>
                <w:sz w:val="20"/>
                <w:szCs w:val="20"/>
              </w:rPr>
              <w:t>требуется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r w:rsidRPr="00A67469">
              <w:rPr>
                <w:rFonts w:ascii="Tahoma" w:eastAsia="Calibri" w:hAnsi="Tahoma" w:cs="Tahoma"/>
                <w:sz w:val="20"/>
                <w:szCs w:val="20"/>
              </w:rPr>
              <w:t xml:space="preserve">замена </w:t>
            </w: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  <w:r w:rsidRPr="00A67469">
              <w:rPr>
                <w:rFonts w:ascii="Tahoma" w:eastAsia="Calibri" w:hAnsi="Tahoma" w:cs="Tahoma"/>
                <w:sz w:val="20"/>
                <w:szCs w:val="20"/>
              </w:rPr>
              <w:t xml:space="preserve"> стек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ла </w:t>
            </w:r>
            <w:r w:rsidRPr="00D02F0B">
              <w:rPr>
                <w:rFonts w:ascii="Tahoma" w:eastAsia="Calibri" w:hAnsi="Tahoma" w:cs="Tahoma"/>
                <w:sz w:val="20"/>
                <w:szCs w:val="20"/>
              </w:rPr>
              <w:t>с уплотн</w:t>
            </w:r>
            <w:r>
              <w:rPr>
                <w:rFonts w:ascii="Tahoma" w:eastAsia="Calibri" w:hAnsi="Tahoma" w:cs="Tahoma"/>
                <w:sz w:val="20"/>
                <w:szCs w:val="20"/>
              </w:rPr>
              <w:t>ителями</w:t>
            </w:r>
            <w:r w:rsidRPr="00D02F0B">
              <w:rPr>
                <w:rFonts w:ascii="Tahoma" w:eastAsia="Calibri" w:hAnsi="Tahoma" w:cs="Tahoma"/>
                <w:sz w:val="20"/>
                <w:szCs w:val="20"/>
              </w:rPr>
              <w:t xml:space="preserve"> в кабине крановщика</w:t>
            </w:r>
            <w:r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r w:rsidRPr="00DD129C">
              <w:rPr>
                <w:rFonts w:ascii="Tahoma" w:eastAsia="Calibri" w:hAnsi="Tahoma" w:cs="Tahoma"/>
                <w:sz w:val="20"/>
                <w:szCs w:val="20"/>
              </w:rPr>
              <w:t>с предварительным замером.</w:t>
            </w:r>
          </w:p>
        </w:tc>
      </w:tr>
    </w:tbl>
    <w:p w14:paraId="59C3635E" w14:textId="77777777" w:rsidR="00EF799F" w:rsidRDefault="00EF799F" w:rsidP="00EF799F">
      <w:pPr>
        <w:tabs>
          <w:tab w:val="center" w:pos="7286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7C7EF3B" w14:textId="77777777" w:rsidR="00EF799F" w:rsidRDefault="00EF799F" w:rsidP="00EF799F">
      <w:pPr>
        <w:tabs>
          <w:tab w:val="center" w:pos="7286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5D83E39" w14:textId="2F209253" w:rsidR="005F4CE7" w:rsidRDefault="005F4CE7" w:rsidP="00823DB5">
      <w:pPr>
        <w:tabs>
          <w:tab w:val="center" w:pos="7286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F9A45FC" w14:textId="1CEE0DA4" w:rsidR="005F4CE7" w:rsidRDefault="005F4CE7" w:rsidP="00823DB5">
      <w:pPr>
        <w:tabs>
          <w:tab w:val="center" w:pos="7286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38E152E" w14:textId="77777777" w:rsidR="005F4CE7" w:rsidRPr="00E01CA6" w:rsidRDefault="005F4CE7" w:rsidP="00823DB5">
      <w:pPr>
        <w:tabs>
          <w:tab w:val="center" w:pos="7286"/>
        </w:tabs>
        <w:rPr>
          <w:rFonts w:ascii="Times New Roman" w:eastAsia="Calibri" w:hAnsi="Times New Roman" w:cs="Times New Roman"/>
          <w:sz w:val="24"/>
          <w:szCs w:val="24"/>
        </w:rPr>
        <w:sectPr w:rsidR="005F4CE7" w:rsidRPr="00E01CA6" w:rsidSect="00300499">
          <w:pgSz w:w="16840" w:h="11907" w:orient="landscape" w:code="9"/>
          <w:pgMar w:top="851" w:right="1134" w:bottom="851" w:left="1134" w:header="567" w:footer="125" w:gutter="0"/>
          <w:cols w:space="720"/>
          <w:titlePg/>
          <w:docGrid w:linePitch="326"/>
        </w:sectPr>
      </w:pPr>
    </w:p>
    <w:p w14:paraId="46F6A058" w14:textId="173633B1" w:rsidR="00C73B2F" w:rsidRPr="00D02F0B" w:rsidRDefault="00C73B2F" w:rsidP="005B7C23">
      <w:pPr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D02F0B">
        <w:rPr>
          <w:rFonts w:ascii="Tahoma" w:hAnsi="Tahoma" w:cs="Tahoma"/>
          <w:sz w:val="20"/>
          <w:szCs w:val="20"/>
          <w:lang w:bidi="en-US"/>
        </w:rPr>
        <w:lastRenderedPageBreak/>
        <w:t>Приложение № 2 к Техническому заданию</w:t>
      </w:r>
    </w:p>
    <w:tbl>
      <w:tblPr>
        <w:tblW w:w="1069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835"/>
        <w:gridCol w:w="2977"/>
        <w:gridCol w:w="2551"/>
        <w:gridCol w:w="49"/>
        <w:gridCol w:w="18"/>
      </w:tblGrid>
      <w:tr w:rsidR="00F361C5" w:rsidRPr="00D02F0B" w14:paraId="743C23F0" w14:textId="77777777" w:rsidTr="00575907">
        <w:tc>
          <w:tcPr>
            <w:tcW w:w="10699" w:type="dxa"/>
            <w:gridSpan w:val="7"/>
            <w:shd w:val="clear" w:color="auto" w:fill="auto"/>
            <w:vAlign w:val="center"/>
          </w:tcPr>
          <w:p w14:paraId="3980A6C8" w14:textId="24F56932" w:rsidR="00F361C5" w:rsidRPr="00D02F0B" w:rsidRDefault="00F361C5" w:rsidP="00575907">
            <w:pPr>
              <w:pStyle w:val="a5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D02F0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ТРЕБОВАНИЯ </w:t>
            </w:r>
          </w:p>
          <w:p w14:paraId="10825D26" w14:textId="342CE602" w:rsidR="00F361C5" w:rsidRPr="00D02F0B" w:rsidRDefault="00F361C5" w:rsidP="00F361C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02F0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в области ПБ и ОТ для Подрядчика</w:t>
            </w:r>
          </w:p>
        </w:tc>
      </w:tr>
      <w:tr w:rsidR="00F361C5" w:rsidRPr="00D02F0B" w14:paraId="55F6661F" w14:textId="77777777" w:rsidTr="00D62EFB">
        <w:trPr>
          <w:gridAfter w:val="1"/>
          <w:wAfter w:w="18" w:type="dxa"/>
        </w:trPr>
        <w:tc>
          <w:tcPr>
            <w:tcW w:w="2269" w:type="dxa"/>
            <w:gridSpan w:val="2"/>
            <w:shd w:val="clear" w:color="auto" w:fill="auto"/>
            <w:vAlign w:val="center"/>
          </w:tcPr>
          <w:p w14:paraId="2AB4F9ED" w14:textId="57737273" w:rsidR="00F361C5" w:rsidRPr="00D02F0B" w:rsidRDefault="00F361C5" w:rsidP="005B7C2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Краткое наименование Предмета закупки</w:t>
            </w:r>
          </w:p>
        </w:tc>
        <w:tc>
          <w:tcPr>
            <w:tcW w:w="8412" w:type="dxa"/>
            <w:gridSpan w:val="4"/>
            <w:shd w:val="clear" w:color="auto" w:fill="auto"/>
            <w:vAlign w:val="center"/>
          </w:tcPr>
          <w:p w14:paraId="52D63EF0" w14:textId="551638F0" w:rsidR="00F361C5" w:rsidRPr="00D02F0B" w:rsidRDefault="00F361C5" w:rsidP="00D62EFB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</w:pPr>
            <w:r w:rsidRPr="00D02F0B"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  <w:t>Выполнение работ по восстановлению остекления кабин машинистов портальных кранов:</w:t>
            </w:r>
          </w:p>
          <w:p w14:paraId="137F69CA" w14:textId="6A968963" w:rsidR="002C0737" w:rsidRPr="002C0737" w:rsidRDefault="002C0737" w:rsidP="002C0737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</w:pPr>
            <w:r w:rsidRPr="002C0737"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  <w:t xml:space="preserve">– «Альбатрос» г/п 10т, хоз.№52, инв.№10431, зав.№0923, </w:t>
            </w:r>
          </w:p>
          <w:p w14:paraId="1A0A353D" w14:textId="3F324A69" w:rsidR="002C0737" w:rsidRPr="002C0737" w:rsidRDefault="002C0737" w:rsidP="002C0737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</w:pPr>
            <w:r w:rsidRPr="002C0737"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  <w:t xml:space="preserve">– «Альбатрос» г/п 10т, хоз.№53, инв.№10432, зав.№0918, </w:t>
            </w:r>
          </w:p>
          <w:p w14:paraId="14A92A3F" w14:textId="6C44EC12" w:rsidR="002C0737" w:rsidRPr="002C0737" w:rsidRDefault="002C0737" w:rsidP="002C0737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</w:pPr>
            <w:r w:rsidRPr="002C0737"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  <w:t xml:space="preserve">– «Альбатрос» г/п 10т, хоз.№58, инв.№ </w:t>
            </w:r>
            <w:r w:rsidR="00AE23CF" w:rsidRPr="002C0737"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  <w:t>12134</w:t>
            </w:r>
            <w:r w:rsidRPr="002C0737"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  <w:t>, зав.№</w:t>
            </w:r>
            <w:r w:rsidR="00AE23CF" w:rsidRPr="002C0737"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  <w:t xml:space="preserve"> 1253</w:t>
            </w:r>
            <w:r w:rsidRPr="002C0737"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  <w:t xml:space="preserve">, </w:t>
            </w:r>
          </w:p>
          <w:p w14:paraId="38C6787F" w14:textId="52C2EEEF" w:rsidR="002C0737" w:rsidRPr="002C0737" w:rsidRDefault="005F4CE7" w:rsidP="002C0737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</w:pPr>
            <w:r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  <w:t xml:space="preserve">- </w:t>
            </w:r>
            <w:r w:rsidR="002C0737" w:rsidRPr="002C0737"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  <w:t xml:space="preserve">«Альбатрос» г/п 10т, хоз.№44, инв.№1717, зав.№0015, </w:t>
            </w:r>
          </w:p>
          <w:p w14:paraId="31097029" w14:textId="195CFC28" w:rsidR="002C0737" w:rsidRPr="002C0737" w:rsidRDefault="002C0737" w:rsidP="002C0737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</w:pPr>
            <w:r w:rsidRPr="002C0737"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  <w:t>- «Кондор» г/п 40т, хоз.№60, инв.№15076, зав.№1402</w:t>
            </w:r>
            <w:r w:rsidR="00FC7E8D"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  <w:t>,</w:t>
            </w:r>
          </w:p>
          <w:p w14:paraId="5220AE6F" w14:textId="3A49EA51" w:rsidR="002C0737" w:rsidRPr="002C0737" w:rsidRDefault="002C0737" w:rsidP="002C0737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</w:pPr>
            <w:r w:rsidRPr="002C0737"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  <w:t>- «Кондор» г/п 40т, хоз.№3, инв.№12136, зав. №1302</w:t>
            </w:r>
            <w:r w:rsidR="00FC7E8D"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  <w:t>,</w:t>
            </w:r>
          </w:p>
          <w:p w14:paraId="4AD0B47C" w14:textId="4E8EDE43" w:rsidR="002C0737" w:rsidRPr="002C0737" w:rsidRDefault="002C0737" w:rsidP="002C0737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</w:pPr>
            <w:r w:rsidRPr="002C0737"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  <w:t>- «Альбатрос» г/п 10т, хоз.№13, инв.№1704, зав.№109-7902</w:t>
            </w:r>
            <w:r w:rsidR="00FC7E8D">
              <w:rPr>
                <w:rFonts w:ascii="Tahoma" w:eastAsia="Calibri" w:hAnsi="Tahoma" w:cs="Tahoma"/>
                <w:color w:val="000000"/>
                <w:kern w:val="20"/>
                <w:sz w:val="20"/>
                <w:szCs w:val="20"/>
              </w:rPr>
              <w:t>,</w:t>
            </w:r>
          </w:p>
          <w:p w14:paraId="56DF7773" w14:textId="2D55A5AF" w:rsidR="00F361C5" w:rsidRPr="00D02F0B" w:rsidRDefault="00EF799F" w:rsidP="00EF799F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«Кировец» г/п 10т, хоз.№19, инв.№1630, </w:t>
            </w:r>
            <w:r w:rsidR="00E93773">
              <w:rPr>
                <w:rFonts w:ascii="Tahoma" w:hAnsi="Tahoma" w:cs="Tahoma"/>
                <w:sz w:val="20"/>
                <w:szCs w:val="20"/>
              </w:rPr>
              <w:t>зав.№4325</w:t>
            </w:r>
            <w:bookmarkStart w:id="2" w:name="_GoBack"/>
            <w:bookmarkEnd w:id="2"/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5B7C23" w:rsidRPr="00D02F0B" w14:paraId="33BD03C0" w14:textId="77777777" w:rsidTr="00D62EFB">
        <w:trPr>
          <w:gridAfter w:val="2"/>
          <w:wAfter w:w="67" w:type="dxa"/>
        </w:trPr>
        <w:tc>
          <w:tcPr>
            <w:tcW w:w="709" w:type="dxa"/>
            <w:shd w:val="clear" w:color="auto" w:fill="auto"/>
            <w:vAlign w:val="center"/>
          </w:tcPr>
          <w:p w14:paraId="429E3BBD" w14:textId="77777777" w:rsidR="005B7C23" w:rsidRPr="00D02F0B" w:rsidRDefault="005B7C23" w:rsidP="005B7C2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66A5C4" w14:textId="3F3570C2" w:rsidR="005B7C23" w:rsidRPr="00D02F0B" w:rsidRDefault="005B7C23" w:rsidP="005B7C2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Состав Предмета закупки (виды работ)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F21D74" w14:textId="77777777" w:rsidR="005B7C23" w:rsidRPr="00D02F0B" w:rsidRDefault="005B7C23" w:rsidP="005B7C2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Содержание и обоснование требования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260CF65" w14:textId="77777777" w:rsidR="005B7C23" w:rsidRPr="00D02F0B" w:rsidRDefault="005B7C23" w:rsidP="005B7C2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Формат подтверждения требования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70130E1" w14:textId="77777777" w:rsidR="005B7C23" w:rsidRPr="00D02F0B" w:rsidRDefault="005B7C23" w:rsidP="005B7C2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5B7C23" w:rsidRPr="00D02F0B" w14:paraId="64C3A42F" w14:textId="77777777" w:rsidTr="00D62EFB">
        <w:trPr>
          <w:gridAfter w:val="2"/>
          <w:wAfter w:w="67" w:type="dxa"/>
          <w:trHeight w:val="2540"/>
        </w:trPr>
        <w:tc>
          <w:tcPr>
            <w:tcW w:w="709" w:type="dxa"/>
            <w:shd w:val="clear" w:color="auto" w:fill="auto"/>
          </w:tcPr>
          <w:p w14:paraId="7545B8AF" w14:textId="77777777" w:rsidR="005B7C23" w:rsidRPr="00D02F0B" w:rsidRDefault="005B7C23" w:rsidP="005B7C23">
            <w:pPr>
              <w:spacing w:after="0" w:line="240" w:lineRule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ECB0CE9" w14:textId="0B6393F3" w:rsidR="005B7C23" w:rsidRPr="00D02F0B" w:rsidRDefault="005B7C23" w:rsidP="005B7C23">
            <w:pPr>
              <w:spacing w:after="0" w:line="240" w:lineRule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Любые виды работ </w:t>
            </w:r>
          </w:p>
        </w:tc>
        <w:tc>
          <w:tcPr>
            <w:tcW w:w="2835" w:type="dxa"/>
            <w:shd w:val="clear" w:color="auto" w:fill="auto"/>
          </w:tcPr>
          <w:p w14:paraId="45C8B452" w14:textId="77777777" w:rsidR="00F361C5" w:rsidRPr="00D02F0B" w:rsidRDefault="00F361C5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Актуальный список персонала Подрядчика, который будет задействован в выполнении работ, обучен безопасным методам и приемам выполнения работ, оказанию первой помощи пострадавшим на производстве. </w:t>
            </w:r>
          </w:p>
          <w:p w14:paraId="3FBA768B" w14:textId="77777777" w:rsidR="00F361C5" w:rsidRPr="00D02F0B" w:rsidRDefault="00F361C5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«Трудовой кодекс Российской Федерации» от 30.12.2001 N197-ФЗ, ст. 212.</w:t>
            </w:r>
          </w:p>
          <w:p w14:paraId="47398317" w14:textId="6F629AA5" w:rsidR="005B7C23" w:rsidRPr="00D02F0B" w:rsidRDefault="00F361C5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Постановление Правительства РФ от 24.12.2021 N 2464 «О порядке обучения по охране труда и проверки знания требований охраны труда».</w:t>
            </w:r>
          </w:p>
        </w:tc>
        <w:tc>
          <w:tcPr>
            <w:tcW w:w="2977" w:type="dxa"/>
            <w:shd w:val="clear" w:color="auto" w:fill="auto"/>
          </w:tcPr>
          <w:p w14:paraId="28F30241" w14:textId="77777777" w:rsidR="00B36A41" w:rsidRPr="00D02F0B" w:rsidRDefault="00B36A41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1. Список персонала Подрядчика, который будет задействован при выполнении работ. </w:t>
            </w:r>
          </w:p>
          <w:p w14:paraId="0DAA494A" w14:textId="77777777" w:rsidR="00B36A41" w:rsidRPr="00D02F0B" w:rsidRDefault="00B36A41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2. Заверенные копии:</w:t>
            </w:r>
          </w:p>
          <w:p w14:paraId="5F044BFC" w14:textId="17BFF706" w:rsidR="00D62EFB" w:rsidRDefault="007C21FE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2.1. </w:t>
            </w:r>
            <w:r w:rsidR="00B36A41"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Протоколов проверки знаний требований охраны труда, согласно п. 46 Порядка обучения № 2464:</w:t>
            </w:r>
          </w:p>
          <w:p w14:paraId="4AD19A3B" w14:textId="77777777" w:rsidR="00D62EFB" w:rsidRDefault="00B36A41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- руководители и специалисты п.п. "а)", "б)", "в)";</w:t>
            </w:r>
          </w:p>
          <w:p w14:paraId="27A31055" w14:textId="77777777" w:rsidR="00D62EFB" w:rsidRDefault="00B36A41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- рабочие профессии п.п. "б)", "в)". </w:t>
            </w:r>
          </w:p>
          <w:p w14:paraId="0466D496" w14:textId="64420EDE" w:rsidR="005B7C23" w:rsidRPr="00D02F0B" w:rsidRDefault="00B36A41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2.2. Протоколов обучения работников оказанию первой помощи, использованию (применению) СИЗ.   </w:t>
            </w:r>
          </w:p>
        </w:tc>
        <w:tc>
          <w:tcPr>
            <w:tcW w:w="2551" w:type="dxa"/>
            <w:shd w:val="clear" w:color="auto" w:fill="auto"/>
          </w:tcPr>
          <w:p w14:paraId="32F22D30" w14:textId="77777777" w:rsidR="00D62EFB" w:rsidRDefault="00B36A41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Касательно п.п.2.1 </w:t>
            </w:r>
          </w:p>
          <w:p w14:paraId="3D043074" w14:textId="05062CAB" w:rsidR="005B7C23" w:rsidRPr="00D02F0B" w:rsidRDefault="00B36A41" w:rsidP="00D62EFB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- обучение по п.46 п.п "в)" порядка обучения 2464 - в случае выполнения работ повышенной опасности (работы на высоте, работы в ОЗП (в ограниченных и замкнутых пространствах и т.д).</w:t>
            </w:r>
          </w:p>
        </w:tc>
      </w:tr>
      <w:tr w:rsidR="005B7C23" w:rsidRPr="00D02F0B" w14:paraId="32373DBC" w14:textId="77777777" w:rsidTr="00D62EFB">
        <w:trPr>
          <w:gridAfter w:val="2"/>
          <w:wAfter w:w="67" w:type="dxa"/>
          <w:trHeight w:val="698"/>
        </w:trPr>
        <w:tc>
          <w:tcPr>
            <w:tcW w:w="709" w:type="dxa"/>
            <w:shd w:val="clear" w:color="auto" w:fill="auto"/>
          </w:tcPr>
          <w:p w14:paraId="407E9B4E" w14:textId="77777777" w:rsidR="005B7C23" w:rsidRPr="00D02F0B" w:rsidRDefault="005B7C23" w:rsidP="005B7C23">
            <w:pPr>
              <w:spacing w:after="0" w:line="240" w:lineRule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5418DF51" w14:textId="00339248" w:rsidR="005B7C23" w:rsidRPr="00D02F0B" w:rsidRDefault="005B7C23" w:rsidP="005B7C23">
            <w:pPr>
              <w:spacing w:after="0" w:line="240" w:lineRule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Любые виды работ производственного характера</w:t>
            </w:r>
          </w:p>
        </w:tc>
        <w:tc>
          <w:tcPr>
            <w:tcW w:w="2835" w:type="dxa"/>
            <w:shd w:val="clear" w:color="auto" w:fill="auto"/>
          </w:tcPr>
          <w:p w14:paraId="0696F394" w14:textId="77777777" w:rsidR="00F361C5" w:rsidRPr="00D02F0B" w:rsidRDefault="00F361C5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Персонал Подрядчика 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нормами.</w:t>
            </w:r>
          </w:p>
          <w:p w14:paraId="529823F8" w14:textId="2C85B253" w:rsidR="00D62EFB" w:rsidRDefault="00F361C5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«Трудовой кодекс Российской Федерации» от 30.12.2001 N197-ФЗ, </w:t>
            </w:r>
            <w:r w:rsidR="00D62EFB">
              <w:rPr>
                <w:rFonts w:ascii="Tahoma" w:eastAsia="Times New Roman" w:hAnsi="Tahoma" w:cs="Tahoma"/>
                <w:bCs/>
                <w:sz w:val="20"/>
                <w:szCs w:val="20"/>
              </w:rPr>
              <w:t>статья 221.</w:t>
            </w:r>
          </w:p>
          <w:p w14:paraId="71CE353D" w14:textId="7262C7CE" w:rsidR="005B7C23" w:rsidRPr="00D02F0B" w:rsidRDefault="00F361C5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Приказ Минтруда  от 29.10.2021 N766н "Об </w:t>
            </w: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lastRenderedPageBreak/>
              <w:t>утверждении Правил обеспечения работников средствами индивидуальной защиты и смывающими средствами".</w:t>
            </w:r>
          </w:p>
        </w:tc>
        <w:tc>
          <w:tcPr>
            <w:tcW w:w="2977" w:type="dxa"/>
            <w:shd w:val="clear" w:color="auto" w:fill="auto"/>
          </w:tcPr>
          <w:p w14:paraId="2690D2B0" w14:textId="029B03E4" w:rsidR="00F361C5" w:rsidRPr="00D02F0B" w:rsidRDefault="00F361C5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lastRenderedPageBreak/>
              <w:t>Работники подрядчика обеспечены специальной одеждой, специальной обувью и другими СИЗ для защиты от ВиОПФ, которые соответствуют виду и характеру выполняемых работ.</w:t>
            </w:r>
          </w:p>
          <w:p w14:paraId="0EDD521C" w14:textId="6D44C734" w:rsidR="005B7C23" w:rsidRPr="00D02F0B" w:rsidRDefault="00F361C5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Подрядчик обеспечивает наличие на специальной одежде своих работников нашивок с надписью, содержащей наименование организации Подрядчика.</w:t>
            </w:r>
          </w:p>
        </w:tc>
        <w:tc>
          <w:tcPr>
            <w:tcW w:w="2551" w:type="dxa"/>
            <w:shd w:val="clear" w:color="auto" w:fill="auto"/>
          </w:tcPr>
          <w:p w14:paraId="5BA3B3D8" w14:textId="6E9B09EC" w:rsidR="005B7C23" w:rsidRPr="00D02F0B" w:rsidRDefault="00F361C5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До начала выполнения работ, подрядчик запрашивает данные у заказчика (допускается при помощи электронной почты) о  ВиОПФ (вредных и опасных производственных факторах) и рекомендуемых СИЗ (средствах индивидуальной защиты) на предполагаемом участке проведения работ</w:t>
            </w:r>
          </w:p>
        </w:tc>
      </w:tr>
      <w:tr w:rsidR="00F361C5" w:rsidRPr="00D02F0B" w14:paraId="48624735" w14:textId="77777777" w:rsidTr="00D62EFB">
        <w:trPr>
          <w:gridAfter w:val="2"/>
          <w:wAfter w:w="67" w:type="dxa"/>
          <w:trHeight w:val="698"/>
        </w:trPr>
        <w:tc>
          <w:tcPr>
            <w:tcW w:w="709" w:type="dxa"/>
            <w:shd w:val="clear" w:color="auto" w:fill="auto"/>
          </w:tcPr>
          <w:p w14:paraId="6E53AE63" w14:textId="7D5298DD" w:rsidR="00F361C5" w:rsidRPr="00D02F0B" w:rsidRDefault="00F361C5" w:rsidP="005B7C23">
            <w:pPr>
              <w:spacing w:after="0" w:line="240" w:lineRule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1B560234" w14:textId="0C955899" w:rsidR="00F361C5" w:rsidRPr="00D02F0B" w:rsidRDefault="00F361C5" w:rsidP="005B7C2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>Работы с вредными и опасными факторами</w:t>
            </w:r>
          </w:p>
        </w:tc>
        <w:tc>
          <w:tcPr>
            <w:tcW w:w="2835" w:type="dxa"/>
            <w:shd w:val="clear" w:color="auto" w:fill="auto"/>
          </w:tcPr>
          <w:p w14:paraId="2F565CEA" w14:textId="77777777" w:rsidR="00F361C5" w:rsidRPr="00D02F0B" w:rsidRDefault="00F361C5" w:rsidP="0057590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Персонал Подрядчика не имеет медицинских противопоказаний к исполнению им трудовых обязанностей.</w:t>
            </w:r>
          </w:p>
          <w:p w14:paraId="4D9F50A5" w14:textId="1F374D8F" w:rsidR="00F361C5" w:rsidRPr="00D02F0B" w:rsidRDefault="00F361C5" w:rsidP="0057590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Трудовой кодекс Российской Федерации от 30.12.2001 N197-ФЗ, статья 220</w:t>
            </w:r>
          </w:p>
        </w:tc>
        <w:tc>
          <w:tcPr>
            <w:tcW w:w="2977" w:type="dxa"/>
            <w:shd w:val="clear" w:color="auto" w:fill="auto"/>
          </w:tcPr>
          <w:p w14:paraId="73E595EA" w14:textId="55FF9CB2" w:rsidR="00F361C5" w:rsidRPr="00D02F0B" w:rsidRDefault="00F361C5" w:rsidP="00575907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>Информация об отсутствии медицинских противопоказаний к выполняемым работам</w:t>
            </w:r>
          </w:p>
        </w:tc>
        <w:tc>
          <w:tcPr>
            <w:tcW w:w="2551" w:type="dxa"/>
            <w:shd w:val="clear" w:color="auto" w:fill="auto"/>
          </w:tcPr>
          <w:p w14:paraId="49B53941" w14:textId="77777777" w:rsidR="00F361C5" w:rsidRPr="00D02F0B" w:rsidRDefault="00F361C5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</w:p>
        </w:tc>
      </w:tr>
      <w:tr w:rsidR="005B7C23" w:rsidRPr="00D02F0B" w14:paraId="5A4C6044" w14:textId="77777777" w:rsidTr="00D62EFB">
        <w:trPr>
          <w:gridAfter w:val="2"/>
          <w:wAfter w:w="67" w:type="dxa"/>
          <w:trHeight w:val="698"/>
        </w:trPr>
        <w:tc>
          <w:tcPr>
            <w:tcW w:w="709" w:type="dxa"/>
            <w:shd w:val="clear" w:color="auto" w:fill="auto"/>
          </w:tcPr>
          <w:p w14:paraId="0C482E17" w14:textId="18916BC0" w:rsidR="005B7C23" w:rsidRPr="00D02F0B" w:rsidRDefault="00F361C5" w:rsidP="005B7C23">
            <w:pPr>
              <w:spacing w:after="0" w:line="240" w:lineRule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481CE532" w14:textId="77777777" w:rsidR="005B7C23" w:rsidRPr="00D02F0B" w:rsidRDefault="005B7C23" w:rsidP="005B7C23">
            <w:pPr>
              <w:spacing w:after="0" w:line="240" w:lineRule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>Работы на высоте</w:t>
            </w:r>
          </w:p>
        </w:tc>
        <w:tc>
          <w:tcPr>
            <w:tcW w:w="2835" w:type="dxa"/>
            <w:shd w:val="clear" w:color="auto" w:fill="auto"/>
          </w:tcPr>
          <w:p w14:paraId="35FFA3B8" w14:textId="5C6CF7BE" w:rsidR="005B7C23" w:rsidRPr="00D02F0B" w:rsidRDefault="00B36A41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Приказ Минтруда и Социальной защиты РФ от 16.11.2020 №782н "Об утверждении правил по охране труда при работе на высоте"</w:t>
            </w:r>
          </w:p>
        </w:tc>
        <w:tc>
          <w:tcPr>
            <w:tcW w:w="2977" w:type="dxa"/>
            <w:shd w:val="clear" w:color="auto" w:fill="auto"/>
          </w:tcPr>
          <w:p w14:paraId="5EA27E35" w14:textId="77777777" w:rsidR="005F4CE7" w:rsidRDefault="00B36A41" w:rsidP="00575907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 xml:space="preserve">1.1 Заверенная копия приказа "О назначении ответственных лиц за организацию и безопасное проведение работ на высоте". </w:t>
            </w:r>
          </w:p>
          <w:p w14:paraId="26E48546" w14:textId="12E98490" w:rsidR="00D62EFB" w:rsidRDefault="00B36A41" w:rsidP="005F4CE7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 xml:space="preserve">1.2. </w:t>
            </w:r>
            <w:r w:rsidR="005F4CE7">
              <w:rPr>
                <w:rFonts w:ascii="Tahoma" w:hAnsi="Tahoma" w:cs="Tahoma"/>
                <w:bCs/>
                <w:sz w:val="20"/>
                <w:szCs w:val="20"/>
              </w:rPr>
              <w:t>У</w:t>
            </w:r>
            <w:r w:rsidRPr="00D02F0B">
              <w:rPr>
                <w:rFonts w:ascii="Tahoma" w:hAnsi="Tahoma" w:cs="Tahoma"/>
                <w:bCs/>
                <w:sz w:val="20"/>
                <w:szCs w:val="20"/>
              </w:rPr>
              <w:t>достоверения</w:t>
            </w:r>
            <w:r w:rsidR="005F4CE7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D02F0B">
              <w:rPr>
                <w:rFonts w:ascii="Tahoma" w:hAnsi="Tahoma" w:cs="Tahoma"/>
                <w:bCs/>
                <w:sz w:val="20"/>
                <w:szCs w:val="20"/>
              </w:rPr>
              <w:t xml:space="preserve">/протоколы работников о пройденном обучении по работам на высоте. </w:t>
            </w:r>
          </w:p>
          <w:p w14:paraId="2B389081" w14:textId="6AE77F31" w:rsidR="005B7C23" w:rsidRPr="00D02F0B" w:rsidRDefault="00B36A41" w:rsidP="005F4CE7">
            <w:pPr>
              <w:spacing w:after="0" w:line="240" w:lineRule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>1.3. ППР на высоте (план производства работ) на объекте заказчика.</w:t>
            </w:r>
          </w:p>
        </w:tc>
        <w:tc>
          <w:tcPr>
            <w:tcW w:w="2551" w:type="dxa"/>
            <w:shd w:val="clear" w:color="auto" w:fill="auto"/>
          </w:tcPr>
          <w:p w14:paraId="6B04AF0D" w14:textId="77777777" w:rsidR="00D62EFB" w:rsidRDefault="00B36A41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Работники, выполняющие работы на высоте, должны иметь квалификацию, соответствующую характеру выполняемых работ. </w:t>
            </w:r>
          </w:p>
          <w:p w14:paraId="48ABE96A" w14:textId="24914105" w:rsidR="00D62EFB" w:rsidRDefault="00B36A41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При работах по наряд-допуску:</w:t>
            </w:r>
          </w:p>
          <w:p w14:paraId="5D18EBA1" w14:textId="712CD85B" w:rsidR="00B36A41" w:rsidRPr="00D02F0B" w:rsidRDefault="00D62EFB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1, 2 </w:t>
            </w:r>
            <w:r w:rsidR="00B36A41"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группа по безопасности работ на высоте у непосредственных исполнителей работ.                           3 группа безопасности у ответственных руководителей работ. </w:t>
            </w:r>
          </w:p>
          <w:p w14:paraId="340C635B" w14:textId="2270E8FA" w:rsidR="005B7C23" w:rsidRPr="00D02F0B" w:rsidRDefault="00B36A41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u w:val="single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  <w:u w:val="single"/>
              </w:rPr>
              <w:t>При работах со средств подмащивания: протокол (удостоверение) проверки знаний требований охраны труда при выполнении работ на высоте со средств подмащивания.</w:t>
            </w:r>
          </w:p>
        </w:tc>
      </w:tr>
      <w:tr w:rsidR="005B7C23" w:rsidRPr="00D02F0B" w14:paraId="70E60EDE" w14:textId="77777777" w:rsidTr="00D62EFB">
        <w:trPr>
          <w:gridAfter w:val="2"/>
          <w:wAfter w:w="67" w:type="dxa"/>
          <w:trHeight w:val="698"/>
        </w:trPr>
        <w:tc>
          <w:tcPr>
            <w:tcW w:w="709" w:type="dxa"/>
            <w:shd w:val="clear" w:color="auto" w:fill="auto"/>
          </w:tcPr>
          <w:p w14:paraId="6FCC890A" w14:textId="70EDEC11" w:rsidR="005B7C23" w:rsidRPr="00D02F0B" w:rsidRDefault="00B36A41" w:rsidP="005B7C23">
            <w:pPr>
              <w:spacing w:after="0" w:line="240" w:lineRule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14B2376D" w14:textId="5E4FA68D" w:rsidR="005B7C23" w:rsidRPr="00D02F0B" w:rsidRDefault="00B36A41" w:rsidP="005B7C2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>При работе с ПС</w:t>
            </w:r>
          </w:p>
        </w:tc>
        <w:tc>
          <w:tcPr>
            <w:tcW w:w="2835" w:type="dxa"/>
            <w:shd w:val="clear" w:color="auto" w:fill="auto"/>
          </w:tcPr>
          <w:p w14:paraId="46450F7F" w14:textId="77777777" w:rsidR="002022FA" w:rsidRDefault="00B36A41" w:rsidP="0057590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Приказ Ростехнадзора №461 от 26.11.2020 ФНиП в области промышленной безопасности "Правила безопасности опасных производственных объектов, на которых используются подъемные сооружения".</w:t>
            </w:r>
          </w:p>
          <w:p w14:paraId="210C8C79" w14:textId="5CEA4EA4" w:rsidR="005B7C23" w:rsidRPr="00D02F0B" w:rsidRDefault="00B36A41" w:rsidP="0057590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Приказ Ростехнадзора №334 от 04.09.2020  "Перечня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электроэнергетики"</w:t>
            </w:r>
          </w:p>
        </w:tc>
        <w:tc>
          <w:tcPr>
            <w:tcW w:w="2977" w:type="dxa"/>
            <w:shd w:val="clear" w:color="auto" w:fill="auto"/>
          </w:tcPr>
          <w:p w14:paraId="5486CF10" w14:textId="77777777" w:rsidR="00D62EFB" w:rsidRDefault="00B36A41" w:rsidP="00575907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>1. ППРк (проект производства работ кранами) или технологическая карта на производство работ. (Подтверждение предоставл</w:t>
            </w:r>
            <w:r w:rsidR="008F465C" w:rsidRPr="00D02F0B">
              <w:rPr>
                <w:rFonts w:ascii="Tahoma" w:hAnsi="Tahoma" w:cs="Tahoma"/>
                <w:bCs/>
                <w:sz w:val="20"/>
                <w:szCs w:val="20"/>
              </w:rPr>
              <w:t>яе</w:t>
            </w:r>
            <w:r w:rsidRPr="00D02F0B">
              <w:rPr>
                <w:rFonts w:ascii="Tahoma" w:hAnsi="Tahoma" w:cs="Tahoma"/>
                <w:bCs/>
                <w:sz w:val="20"/>
                <w:szCs w:val="20"/>
              </w:rPr>
              <w:t>тся перед использ</w:t>
            </w:r>
            <w:r w:rsidR="00575907" w:rsidRPr="00D02F0B">
              <w:rPr>
                <w:rFonts w:ascii="Tahoma" w:hAnsi="Tahoma" w:cs="Tahoma"/>
                <w:bCs/>
                <w:sz w:val="20"/>
                <w:szCs w:val="20"/>
              </w:rPr>
              <w:t>о</w:t>
            </w:r>
            <w:r w:rsidRPr="00D02F0B">
              <w:rPr>
                <w:rFonts w:ascii="Tahoma" w:hAnsi="Tahoma" w:cs="Tahoma"/>
                <w:bCs/>
                <w:sz w:val="20"/>
                <w:szCs w:val="20"/>
              </w:rPr>
              <w:t>ванием ПС)</w:t>
            </w:r>
          </w:p>
          <w:p w14:paraId="26E2CA9A" w14:textId="41C03806" w:rsidR="00B36A41" w:rsidRPr="00D02F0B" w:rsidRDefault="00B36A41" w:rsidP="00575907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>2. Соблюдение требований п.19 ("Требования к работника</w:t>
            </w:r>
            <w:r w:rsidR="002022FA">
              <w:rPr>
                <w:rFonts w:ascii="Tahoma" w:hAnsi="Tahoma" w:cs="Tahoma"/>
                <w:bCs/>
                <w:sz w:val="20"/>
                <w:szCs w:val="20"/>
              </w:rPr>
              <w:t xml:space="preserve">м") приказа Ростехнадзора №461 </w:t>
            </w:r>
            <w:r w:rsidRPr="00D02F0B">
              <w:rPr>
                <w:rFonts w:ascii="Tahoma" w:hAnsi="Tahoma" w:cs="Tahoma"/>
                <w:bCs/>
                <w:sz w:val="20"/>
                <w:szCs w:val="20"/>
              </w:rPr>
              <w:t>от 26.11.2020 ФНиП в области промышленной безопасности "Правила безопасности опасных производственных объектов, на которых используются подъемные сооружения".</w:t>
            </w:r>
          </w:p>
          <w:p w14:paraId="71E16D48" w14:textId="77777777" w:rsidR="00D62EFB" w:rsidRDefault="00B36A41" w:rsidP="00575907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>3. Заверенные копии документов на подъемные сооружения (Подтверждение предоставл</w:t>
            </w:r>
            <w:r w:rsidR="008F465C" w:rsidRPr="00D02F0B">
              <w:rPr>
                <w:rFonts w:ascii="Tahoma" w:hAnsi="Tahoma" w:cs="Tahoma"/>
                <w:bCs/>
                <w:sz w:val="20"/>
                <w:szCs w:val="20"/>
              </w:rPr>
              <w:t>я</w:t>
            </w:r>
            <w:r w:rsidRPr="00D02F0B">
              <w:rPr>
                <w:rFonts w:ascii="Tahoma" w:hAnsi="Tahoma" w:cs="Tahoma"/>
                <w:bCs/>
                <w:sz w:val="20"/>
                <w:szCs w:val="20"/>
              </w:rPr>
              <w:t xml:space="preserve">ется перед </w:t>
            </w:r>
            <w:r w:rsidRPr="00D02F0B"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использ</w:t>
            </w:r>
            <w:r w:rsidR="008F465C" w:rsidRPr="00D02F0B">
              <w:rPr>
                <w:rFonts w:ascii="Tahoma" w:hAnsi="Tahoma" w:cs="Tahoma"/>
                <w:bCs/>
                <w:sz w:val="20"/>
                <w:szCs w:val="20"/>
              </w:rPr>
              <w:t>о</w:t>
            </w:r>
            <w:r w:rsidRPr="00D02F0B">
              <w:rPr>
                <w:rFonts w:ascii="Tahoma" w:hAnsi="Tahoma" w:cs="Tahoma"/>
                <w:bCs/>
                <w:sz w:val="20"/>
                <w:szCs w:val="20"/>
              </w:rPr>
              <w:t>ванием ПС):</w:t>
            </w:r>
          </w:p>
          <w:p w14:paraId="6ACFA553" w14:textId="77777777" w:rsidR="00D62EFB" w:rsidRDefault="00B36A41" w:rsidP="00575907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 xml:space="preserve">3.1. Свидетельство о регистрации опасного производственного объекта (автокрана) (далее – ОПО) в реестре ОПО Ростехнадзора; </w:t>
            </w:r>
          </w:p>
          <w:p w14:paraId="57EDC963" w14:textId="77777777" w:rsidR="00D62EFB" w:rsidRDefault="00B36A41" w:rsidP="00575907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 xml:space="preserve">3.2. Заключение экспертизы промышленной безопасности, внесенное в реестр заключений экспертизы промышленной безопасности Ростехнадзора (в случае, если истек нормативный срок эксплуатации (10 лет));                                                      3.3. Договор обязательного страхования ОПО, срок действия которого оканчивается не ранее срока действия оказания услуг;                                      3.4. Документ, подтверждающий исправное техническое состояние ПС.                                            3.5. Решение о пуске в работу ОПО, оформленное внутренним распорядительным документом эксплуатирующей организации. </w:t>
            </w:r>
          </w:p>
          <w:p w14:paraId="2C63DF6E" w14:textId="77777777" w:rsidR="00D62EFB" w:rsidRDefault="00B36A41" w:rsidP="00575907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>3.6. Приказы на ответственных лиц:</w:t>
            </w:r>
          </w:p>
          <w:p w14:paraId="399FC483" w14:textId="77777777" w:rsidR="00D62EFB" w:rsidRDefault="00B36A41" w:rsidP="00575907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>за работоспособное состояние ОПО,</w:t>
            </w:r>
          </w:p>
          <w:p w14:paraId="69613701" w14:textId="77777777" w:rsidR="00D62EFB" w:rsidRDefault="00B36A41" w:rsidP="00575907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>за производство работ,</w:t>
            </w:r>
          </w:p>
          <w:p w14:paraId="0A9D4B92" w14:textId="77777777" w:rsidR="00D62EFB" w:rsidRDefault="00B36A41" w:rsidP="00575907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 xml:space="preserve">за осуществление производственного контроля, </w:t>
            </w:r>
          </w:p>
          <w:p w14:paraId="2DAEEBEF" w14:textId="61029B31" w:rsidR="00D62EFB" w:rsidRDefault="00B36A41" w:rsidP="00575907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 xml:space="preserve">а также копии протоколов об аттестации указанных лиц в Ростехнадзоре. </w:t>
            </w:r>
          </w:p>
          <w:p w14:paraId="7975AF7B" w14:textId="494A5130" w:rsidR="000B0E85" w:rsidRPr="00D02F0B" w:rsidRDefault="00B36A41" w:rsidP="00575907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hAnsi="Tahoma" w:cs="Tahoma"/>
                <w:bCs/>
                <w:sz w:val="20"/>
                <w:szCs w:val="20"/>
              </w:rPr>
              <w:t>Дополнительно: при заключении договора по использованию АГП добавить: "При использовании АГП, о</w:t>
            </w:r>
            <w:r w:rsidR="00E97005" w:rsidRPr="00D02F0B">
              <w:rPr>
                <w:rFonts w:ascii="Tahoma" w:hAnsi="Tahoma" w:cs="Tahoma"/>
                <w:bCs/>
                <w:sz w:val="20"/>
                <w:szCs w:val="20"/>
              </w:rPr>
              <w:t>гра</w:t>
            </w:r>
            <w:r w:rsidRPr="00D02F0B">
              <w:rPr>
                <w:rFonts w:ascii="Tahoma" w:hAnsi="Tahoma" w:cs="Tahoma"/>
                <w:bCs/>
                <w:sz w:val="20"/>
                <w:szCs w:val="20"/>
              </w:rPr>
              <w:t>ждение корзины которого менее 1,1 м, конструкция АГП должна предусматривать места крепления страховочного стропа"</w:t>
            </w:r>
          </w:p>
        </w:tc>
        <w:tc>
          <w:tcPr>
            <w:tcW w:w="2551" w:type="dxa"/>
            <w:shd w:val="clear" w:color="auto" w:fill="auto"/>
          </w:tcPr>
          <w:p w14:paraId="7CDB221A" w14:textId="77777777" w:rsidR="00003B2F" w:rsidRDefault="00B36A41" w:rsidP="005759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lastRenderedPageBreak/>
              <w:t xml:space="preserve">Касательно п.2: </w:t>
            </w:r>
          </w:p>
          <w:p w14:paraId="21376315" w14:textId="77777777" w:rsidR="002022FA" w:rsidRDefault="00B36A41" w:rsidP="00E97005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Для стропальщиков, машинистов крана, машиниста крана автомобильного - </w:t>
            </w:r>
            <w:r w:rsidR="002022FA"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документы,</w:t>
            </w: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 подтверждающие квалификацию (завереннные копии квалификационных удостоверений).</w:t>
            </w:r>
          </w:p>
          <w:p w14:paraId="2CE1329B" w14:textId="13968372" w:rsidR="00E97005" w:rsidRPr="00D02F0B" w:rsidRDefault="00B36A41" w:rsidP="00E97005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Для ИТР - аттестация в о</w:t>
            </w:r>
            <w:r w:rsidR="002022FA">
              <w:rPr>
                <w:rFonts w:ascii="Tahoma" w:eastAsia="Times New Roman" w:hAnsi="Tahoma" w:cs="Tahoma"/>
                <w:bCs/>
                <w:sz w:val="20"/>
                <w:szCs w:val="20"/>
              </w:rPr>
              <w:t>бласти ПБ А.1, Б.9.3.,</w:t>
            </w:r>
            <w:r w:rsidR="005F4CE7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 </w:t>
            </w:r>
            <w:r w:rsidR="002022FA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Б.9.5., </w:t>
            </w: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при выполне</w:t>
            </w:r>
            <w:r w:rsidR="002022FA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нии дополнительных работ с ПС, </w:t>
            </w: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ИТР подрядчика должны иметь соответствующие области аттестации.                          Прохождение тестирования ответственными лицами </w:t>
            </w: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lastRenderedPageBreak/>
              <w:t>по вопросам организации выполнения работ повышенной опасности и работ на высоте перед вводным инструктажем у Заказчика</w:t>
            </w:r>
            <w:r w:rsidR="00E97005"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. Вопросы для тестирования размещены на сайте АО "КРП" по адресу:</w:t>
            </w:r>
          </w:p>
          <w:p w14:paraId="3D13A00B" w14:textId="77777777" w:rsidR="005B7C23" w:rsidRPr="00D02F0B" w:rsidRDefault="00E97005" w:rsidP="00E97005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https://krasrp.ru/О компании/ Промышленная безопасность</w:t>
            </w:r>
          </w:p>
          <w:p w14:paraId="649D8B66" w14:textId="77777777" w:rsidR="000B0E85" w:rsidRPr="00D02F0B" w:rsidRDefault="000B0E85" w:rsidP="00E97005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</w:p>
          <w:p w14:paraId="72589FCB" w14:textId="77777777" w:rsidR="000B0E85" w:rsidRPr="00D02F0B" w:rsidRDefault="000B0E85" w:rsidP="00E97005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Дополнительно: </w:t>
            </w:r>
          </w:p>
          <w:p w14:paraId="5975D483" w14:textId="77777777" w:rsidR="00D62EFB" w:rsidRDefault="000B0E85" w:rsidP="00E97005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В организационно - технологической документации (ППР, Акт</w:t>
            </w:r>
            <w:r w:rsidR="006440E5"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-</w:t>
            </w: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допуск) должна быть отражена зона стоянки большегрузной техники</w:t>
            </w:r>
          </w:p>
          <w:p w14:paraId="00663560" w14:textId="71809603" w:rsidR="00063784" w:rsidRPr="00D02F0B" w:rsidRDefault="000B0E85" w:rsidP="00E97005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ПО и СубПО, отвечающая требованиям безопасности. Зона долж</w:t>
            </w:r>
            <w:r w:rsidR="006440E5"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н</w:t>
            </w: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а быть согласована с Заказчиком</w:t>
            </w:r>
            <w:r w:rsidR="006440E5"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>.</w:t>
            </w:r>
          </w:p>
          <w:p w14:paraId="32DA045C" w14:textId="01504B52" w:rsidR="000B0E85" w:rsidRPr="00D02F0B" w:rsidRDefault="006440E5" w:rsidP="00E9700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D02F0B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 </w:t>
            </w:r>
            <w:r w:rsidRPr="00D02F0B">
              <w:rPr>
                <w:rFonts w:ascii="Tahoma" w:eastAsia="Times New Roman" w:hAnsi="Tahoma" w:cs="Tahoma"/>
                <w:b/>
                <w:sz w:val="20"/>
                <w:szCs w:val="20"/>
              </w:rPr>
              <w:t>Не допускаются к работам автогидроподъёмники HORYONG (Южная Корея).</w:t>
            </w:r>
          </w:p>
        </w:tc>
      </w:tr>
    </w:tbl>
    <w:p w14:paraId="744967CB" w14:textId="77777777" w:rsidR="00AB3C84" w:rsidRPr="00D02F0B" w:rsidRDefault="00AB3C84" w:rsidP="005B7C23">
      <w:pPr>
        <w:rPr>
          <w:rFonts w:ascii="Tahoma" w:hAnsi="Tahoma" w:cs="Tahoma"/>
          <w:b/>
          <w:sz w:val="20"/>
          <w:szCs w:val="20"/>
          <w:lang w:eastAsia="ru-RU"/>
        </w:rPr>
      </w:pPr>
    </w:p>
    <w:p w14:paraId="085FFE74" w14:textId="472CCB94" w:rsidR="005B7C23" w:rsidRPr="00D02F0B" w:rsidRDefault="005B7C23" w:rsidP="005B7C23">
      <w:pPr>
        <w:rPr>
          <w:rFonts w:ascii="Tahoma" w:hAnsi="Tahoma" w:cs="Tahoma"/>
          <w:b/>
          <w:sz w:val="20"/>
          <w:szCs w:val="20"/>
          <w:lang w:eastAsia="ru-RU"/>
        </w:rPr>
      </w:pPr>
      <w:r w:rsidRPr="00D02F0B">
        <w:rPr>
          <w:rFonts w:ascii="Tahoma" w:hAnsi="Tahoma" w:cs="Tahoma"/>
          <w:b/>
          <w:sz w:val="20"/>
          <w:szCs w:val="20"/>
          <w:lang w:eastAsia="ru-RU"/>
        </w:rPr>
        <w:t>2. Перечень НМД АО «</w:t>
      </w:r>
      <w:r w:rsidR="00372951" w:rsidRPr="00D02F0B">
        <w:rPr>
          <w:rFonts w:ascii="Tahoma" w:hAnsi="Tahoma" w:cs="Tahoma"/>
          <w:b/>
          <w:sz w:val="20"/>
          <w:szCs w:val="20"/>
          <w:lang w:eastAsia="ru-RU"/>
        </w:rPr>
        <w:t>КРП</w:t>
      </w:r>
      <w:r w:rsidRPr="00D02F0B">
        <w:rPr>
          <w:rFonts w:ascii="Tahoma" w:hAnsi="Tahoma" w:cs="Tahoma"/>
          <w:b/>
          <w:sz w:val="20"/>
          <w:szCs w:val="20"/>
          <w:lang w:eastAsia="ru-RU"/>
        </w:rPr>
        <w:t>», содержащих требования в области ПБ и ОТ, которые должны применяться при выполнении работ и/или оказании услуг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6246"/>
        <w:gridCol w:w="2410"/>
      </w:tblGrid>
      <w:tr w:rsidR="005B7C23" w:rsidRPr="00D02F0B" w14:paraId="3E44E683" w14:textId="77777777" w:rsidTr="00D02F0B">
        <w:trPr>
          <w:trHeight w:val="284"/>
        </w:trPr>
        <w:tc>
          <w:tcPr>
            <w:tcW w:w="695" w:type="dxa"/>
            <w:shd w:val="clear" w:color="auto" w:fill="auto"/>
            <w:vAlign w:val="center"/>
          </w:tcPr>
          <w:p w14:paraId="65B16D73" w14:textId="77777777" w:rsidR="005B7C23" w:rsidRPr="00D02F0B" w:rsidRDefault="005B7C23" w:rsidP="001475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№</w:t>
            </w:r>
          </w:p>
          <w:p w14:paraId="62C0AF4A" w14:textId="77777777" w:rsidR="005B7C23" w:rsidRPr="00D02F0B" w:rsidRDefault="005B7C23" w:rsidP="001475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п/п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151193E9" w14:textId="77777777" w:rsidR="005B7C23" w:rsidRPr="00D02F0B" w:rsidRDefault="005B7C23" w:rsidP="001475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Индекс и наименование документа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E6405F1" w14:textId="77777777" w:rsidR="005B7C23" w:rsidRPr="00D02F0B" w:rsidRDefault="005B7C23" w:rsidP="001475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Примечание</w:t>
            </w:r>
          </w:p>
        </w:tc>
      </w:tr>
      <w:tr w:rsidR="005B7C23" w:rsidRPr="00D02F0B" w14:paraId="2A31368C" w14:textId="77777777" w:rsidTr="00D02F0B">
        <w:trPr>
          <w:trHeight w:val="284"/>
        </w:trPr>
        <w:tc>
          <w:tcPr>
            <w:tcW w:w="695" w:type="dxa"/>
            <w:shd w:val="clear" w:color="auto" w:fill="auto"/>
            <w:vAlign w:val="center"/>
          </w:tcPr>
          <w:p w14:paraId="744C0202" w14:textId="0FA69652" w:rsidR="005B7C23" w:rsidRPr="00D02F0B" w:rsidRDefault="005B7C23" w:rsidP="0083283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22F5FF70" w14:textId="462541EA" w:rsidR="005B7C23" w:rsidRPr="00D02F0B" w:rsidRDefault="008F4F19" w:rsidP="008F4F19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Система управления промышленной безопасностью и охраной труда. Управление подрядными организациями в области промышленной б</w:t>
            </w:r>
            <w:r w:rsidR="00D02F0B">
              <w:rPr>
                <w:rFonts w:ascii="Tahoma" w:hAnsi="Tahoma" w:cs="Tahoma"/>
                <w:sz w:val="20"/>
                <w:szCs w:val="20"/>
              </w:rPr>
              <w:t>езопасности и охраны труда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553724" w14:textId="77777777" w:rsidR="005B7C23" w:rsidRPr="00D02F0B" w:rsidRDefault="005B7C23" w:rsidP="0014756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Размещено на сайте АО «Красноярский речной порт» </w:t>
            </w:r>
            <w:hyperlink r:id="rId20" w:history="1">
              <w:r w:rsidRPr="00D02F0B">
                <w:rPr>
                  <w:rStyle w:val="afffd"/>
                  <w:rFonts w:ascii="Tahoma" w:hAnsi="Tahoma" w:cs="Tahoma"/>
                  <w:sz w:val="20"/>
                  <w:szCs w:val="20"/>
                  <w:lang w:eastAsia="ru-RU"/>
                </w:rPr>
                <w:t>www.krasrp.ru</w:t>
              </w:r>
            </w:hyperlink>
          </w:p>
        </w:tc>
      </w:tr>
      <w:tr w:rsidR="005B7C23" w:rsidRPr="00D02F0B" w14:paraId="3D837E35" w14:textId="77777777" w:rsidTr="00D02F0B">
        <w:trPr>
          <w:trHeight w:val="284"/>
        </w:trPr>
        <w:tc>
          <w:tcPr>
            <w:tcW w:w="695" w:type="dxa"/>
            <w:shd w:val="clear" w:color="auto" w:fill="auto"/>
            <w:vAlign w:val="center"/>
          </w:tcPr>
          <w:p w14:paraId="623764C6" w14:textId="1D526460" w:rsidR="005B7C23" w:rsidRPr="00D02F0B" w:rsidRDefault="00791796" w:rsidP="001475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lastRenderedPageBreak/>
              <w:t>2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0221D953" w14:textId="4A94D255" w:rsidR="005B7C23" w:rsidRPr="00D02F0B" w:rsidRDefault="00832832" w:rsidP="00D02F0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Положение о проведении контроля трезвости в АО «КРП»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9AED03" w14:textId="77777777" w:rsidR="005B7C23" w:rsidRPr="00D02F0B" w:rsidRDefault="005B7C23" w:rsidP="0014756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Размещено на сайте АО «Красноярский речной порт» </w:t>
            </w:r>
            <w:hyperlink r:id="rId21" w:history="1">
              <w:r w:rsidRPr="00D02F0B">
                <w:rPr>
                  <w:rStyle w:val="afffd"/>
                  <w:rFonts w:ascii="Tahoma" w:hAnsi="Tahoma" w:cs="Tahoma"/>
                  <w:sz w:val="20"/>
                  <w:szCs w:val="20"/>
                  <w:lang w:eastAsia="ru-RU"/>
                </w:rPr>
                <w:t>www.krasrp.ru</w:t>
              </w:r>
            </w:hyperlink>
          </w:p>
        </w:tc>
      </w:tr>
      <w:tr w:rsidR="005B7C23" w:rsidRPr="00D02F0B" w14:paraId="137209E2" w14:textId="77777777" w:rsidTr="00D02F0B">
        <w:trPr>
          <w:trHeight w:val="284"/>
        </w:trPr>
        <w:tc>
          <w:tcPr>
            <w:tcW w:w="695" w:type="dxa"/>
            <w:shd w:val="clear" w:color="auto" w:fill="auto"/>
            <w:vAlign w:val="center"/>
          </w:tcPr>
          <w:p w14:paraId="788D9A3B" w14:textId="727CC50A" w:rsidR="005B7C23" w:rsidRPr="00D02F0B" w:rsidRDefault="00791796" w:rsidP="001475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6B62C79C" w14:textId="0B67008A" w:rsidR="005B7C23" w:rsidRPr="00D02F0B" w:rsidRDefault="00791796" w:rsidP="0014756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 xml:space="preserve">Порядок об организации и проведении работ повышенной опасности в </w:t>
            </w:r>
            <w:r w:rsidR="00D02F0B">
              <w:rPr>
                <w:rFonts w:ascii="Tahoma" w:hAnsi="Tahoma" w:cs="Tahoma"/>
                <w:sz w:val="20"/>
                <w:szCs w:val="20"/>
              </w:rPr>
              <w:t xml:space="preserve">АО «КРП»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90A761" w14:textId="77777777" w:rsidR="005B7C23" w:rsidRPr="00D02F0B" w:rsidRDefault="005B7C23" w:rsidP="0014756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Размещено на сайте АО «Красноярский речной порт» </w:t>
            </w:r>
            <w:hyperlink r:id="rId22" w:history="1">
              <w:r w:rsidRPr="00D02F0B">
                <w:rPr>
                  <w:rStyle w:val="afffd"/>
                  <w:rFonts w:ascii="Tahoma" w:hAnsi="Tahoma" w:cs="Tahoma"/>
                  <w:sz w:val="20"/>
                  <w:szCs w:val="20"/>
                  <w:lang w:eastAsia="ru-RU"/>
                </w:rPr>
                <w:t>www.krasrp.ru</w:t>
              </w:r>
            </w:hyperlink>
          </w:p>
        </w:tc>
      </w:tr>
      <w:tr w:rsidR="00E96DCA" w:rsidRPr="00D02F0B" w14:paraId="3713242D" w14:textId="77777777" w:rsidTr="00D02F0B">
        <w:trPr>
          <w:trHeight w:val="284"/>
        </w:trPr>
        <w:tc>
          <w:tcPr>
            <w:tcW w:w="695" w:type="dxa"/>
            <w:shd w:val="clear" w:color="auto" w:fill="auto"/>
            <w:vAlign w:val="center"/>
          </w:tcPr>
          <w:p w14:paraId="60C6C026" w14:textId="12B8733C" w:rsidR="00E96DCA" w:rsidRPr="00D02F0B" w:rsidRDefault="00791796" w:rsidP="001475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43C64A72" w14:textId="20DD6133" w:rsidR="00E96DCA" w:rsidRPr="00D02F0B" w:rsidRDefault="00E96DCA" w:rsidP="0014756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D02F0B">
              <w:rPr>
                <w:rFonts w:ascii="Tahoma" w:hAnsi="Tahoma" w:cs="Tahoma"/>
                <w:sz w:val="20"/>
                <w:szCs w:val="20"/>
                <w:lang w:eastAsia="ru-RU"/>
              </w:rPr>
              <w:t>Кардинальные правила безопасности труда АО «КРП»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22CCAF" w14:textId="2F8734DB" w:rsidR="00E96DCA" w:rsidRPr="00D02F0B" w:rsidRDefault="00147562" w:rsidP="0014756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D02F0B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Размещено на сайте АО «Красноярский речной порт» </w:t>
            </w:r>
            <w:hyperlink r:id="rId23" w:history="1">
              <w:r w:rsidRPr="00D02F0B">
                <w:rPr>
                  <w:rStyle w:val="afffd"/>
                  <w:rFonts w:ascii="Tahoma" w:hAnsi="Tahoma" w:cs="Tahoma"/>
                  <w:sz w:val="20"/>
                  <w:szCs w:val="20"/>
                  <w:lang w:eastAsia="ru-RU"/>
                </w:rPr>
                <w:t>www.krasrp.ru</w:t>
              </w:r>
            </w:hyperlink>
          </w:p>
        </w:tc>
      </w:tr>
      <w:tr w:rsidR="00E96DCA" w:rsidRPr="00D02F0B" w14:paraId="614B1A31" w14:textId="77777777" w:rsidTr="00D02F0B">
        <w:trPr>
          <w:trHeight w:val="284"/>
        </w:trPr>
        <w:tc>
          <w:tcPr>
            <w:tcW w:w="695" w:type="dxa"/>
            <w:shd w:val="clear" w:color="auto" w:fill="auto"/>
            <w:vAlign w:val="center"/>
          </w:tcPr>
          <w:p w14:paraId="6F830AC2" w14:textId="56B5CA13" w:rsidR="00E96DCA" w:rsidRPr="00D02F0B" w:rsidRDefault="00791796" w:rsidP="001475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11409F8D" w14:textId="79502DEC" w:rsidR="00E96DCA" w:rsidRPr="00D02F0B" w:rsidRDefault="000B0E85" w:rsidP="000B0E8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Положение об организации и проведении работ на высоте в АО «КРП»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735AD6D" w14:textId="77777777" w:rsidR="00E96DCA" w:rsidRPr="00D02F0B" w:rsidRDefault="00E96DCA" w:rsidP="0014756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Размещено на сайте АО «Красноярский речной порт» </w:t>
            </w:r>
            <w:hyperlink r:id="rId24" w:history="1">
              <w:r w:rsidRPr="00D02F0B">
                <w:rPr>
                  <w:rStyle w:val="afffd"/>
                  <w:rFonts w:ascii="Tahoma" w:hAnsi="Tahoma" w:cs="Tahoma"/>
                  <w:sz w:val="20"/>
                  <w:szCs w:val="20"/>
                  <w:lang w:eastAsia="ru-RU"/>
                </w:rPr>
                <w:t>www.krasrp.ru</w:t>
              </w:r>
            </w:hyperlink>
          </w:p>
        </w:tc>
      </w:tr>
      <w:tr w:rsidR="00E96DCA" w:rsidRPr="00D02F0B" w14:paraId="5597CD6B" w14:textId="77777777" w:rsidTr="00D02F0B">
        <w:trPr>
          <w:trHeight w:val="284"/>
        </w:trPr>
        <w:tc>
          <w:tcPr>
            <w:tcW w:w="695" w:type="dxa"/>
            <w:shd w:val="clear" w:color="auto" w:fill="auto"/>
            <w:vAlign w:val="center"/>
          </w:tcPr>
          <w:p w14:paraId="0E66A694" w14:textId="47CA104E" w:rsidR="00E96DCA" w:rsidRPr="00D02F0B" w:rsidRDefault="00791796" w:rsidP="001475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13113C5B" w14:textId="703FB90A" w:rsidR="00E96DCA" w:rsidRPr="00D02F0B" w:rsidRDefault="00E96DCA" w:rsidP="0014756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</w:rPr>
              <w:t>УК/НН-ЕРП 12.1-001-2023 Стандарт организации «Оповещение, регистрация, учет и внутреннее расследование происшествий в области производственной безопасности в ООО «Норникель-ЕРП», АО «ЕРП», АО «КРП», АО «Лесосибирский порт»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453891" w14:textId="2D6812D8" w:rsidR="00E96DCA" w:rsidRPr="00D02F0B" w:rsidRDefault="00147562" w:rsidP="0014756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02F0B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Размещено на сайте АО «Красноярский речной порт» </w:t>
            </w:r>
            <w:hyperlink r:id="rId25" w:history="1">
              <w:r w:rsidRPr="00D02F0B">
                <w:rPr>
                  <w:rStyle w:val="afffd"/>
                  <w:rFonts w:ascii="Tahoma" w:hAnsi="Tahoma" w:cs="Tahoma"/>
                  <w:sz w:val="20"/>
                  <w:szCs w:val="20"/>
                  <w:lang w:eastAsia="ru-RU"/>
                </w:rPr>
                <w:t>www.krasrp.ru</w:t>
              </w:r>
            </w:hyperlink>
          </w:p>
        </w:tc>
      </w:tr>
    </w:tbl>
    <w:p w14:paraId="17E4ACA0" w14:textId="027B17A9" w:rsidR="00F454DB" w:rsidRDefault="00F454DB" w:rsidP="00F454DB">
      <w:pPr>
        <w:widowControl w:val="0"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0EC47DF2" w14:textId="3BF0CE8D" w:rsidR="0030169F" w:rsidRPr="0030169F" w:rsidRDefault="0030169F" w:rsidP="00003B2F">
      <w:pPr>
        <w:jc w:val="right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sectPr w:rsidR="0030169F" w:rsidRPr="0030169F" w:rsidSect="00C122D6">
      <w:footerReference w:type="default" r:id="rId26"/>
      <w:pgSz w:w="11906" w:h="16838"/>
      <w:pgMar w:top="851" w:right="851" w:bottom="851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56F5E" w14:textId="77777777" w:rsidR="003C1C34" w:rsidRDefault="003C1C34">
      <w:pPr>
        <w:spacing w:after="0" w:line="240" w:lineRule="auto"/>
      </w:pPr>
      <w:r>
        <w:separator/>
      </w:r>
    </w:p>
  </w:endnote>
  <w:endnote w:type="continuationSeparator" w:id="0">
    <w:p w14:paraId="03C03918" w14:textId="77777777" w:rsidR="003C1C34" w:rsidRDefault="003C1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default"/>
  </w:font>
  <w:font w:name="ヒラギノ角ゴ Pro W3">
    <w:charset w:val="00"/>
    <w:family w:val="roman"/>
    <w:pitch w:val="default"/>
  </w:font>
  <w:font w:name="Andale Sans UI">
    <w:altName w:val="Arial Unicode MS"/>
    <w:charset w:val="00"/>
    <w:family w:val="auto"/>
    <w:pitch w:val="variable"/>
  </w:font>
  <w:font w:name="Proxima Nova ExCn Rg"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C2277" w14:textId="1C5799A1" w:rsidR="00EF799F" w:rsidRDefault="00EF799F">
    <w:pPr>
      <w:pStyle w:val="ad"/>
      <w:framePr w:wrap="around" w:vAnchor="text" w:hAnchor="margin" w:xAlign="right" w:y="1"/>
      <w:rPr>
        <w:rStyle w:val="afffb"/>
        <w:szCs w:val="16"/>
      </w:rPr>
    </w:pPr>
    <w:r>
      <w:rPr>
        <w:rStyle w:val="afffb"/>
        <w:szCs w:val="16"/>
      </w:rPr>
      <w:fldChar w:fldCharType="begin"/>
    </w:r>
    <w:r>
      <w:rPr>
        <w:rStyle w:val="afffb"/>
        <w:szCs w:val="16"/>
      </w:rPr>
      <w:instrText xml:space="preserve">PAGE  </w:instrText>
    </w:r>
    <w:r>
      <w:rPr>
        <w:rStyle w:val="afffb"/>
        <w:szCs w:val="16"/>
      </w:rPr>
      <w:fldChar w:fldCharType="separate"/>
    </w:r>
    <w:r>
      <w:rPr>
        <w:rStyle w:val="afffb"/>
        <w:noProof/>
        <w:szCs w:val="16"/>
      </w:rPr>
      <w:t>2</w:t>
    </w:r>
    <w:r>
      <w:rPr>
        <w:rStyle w:val="afffb"/>
        <w:szCs w:val="16"/>
      </w:rPr>
      <w:fldChar w:fldCharType="end"/>
    </w:r>
  </w:p>
  <w:p w14:paraId="4902F79C" w14:textId="77777777" w:rsidR="00EF799F" w:rsidRDefault="00EF799F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71753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40957C" w14:textId="11800D4C" w:rsidR="00EF799F" w:rsidRPr="004A0242" w:rsidRDefault="00EF799F">
        <w:pPr>
          <w:pStyle w:val="ad"/>
          <w:jc w:val="right"/>
          <w:rPr>
            <w:rFonts w:ascii="Times New Roman" w:hAnsi="Times New Roman" w:cs="Times New Roman"/>
          </w:rPr>
        </w:pPr>
        <w:r w:rsidRPr="004A0242">
          <w:rPr>
            <w:rFonts w:ascii="Times New Roman" w:hAnsi="Times New Roman" w:cs="Times New Roman"/>
          </w:rPr>
          <w:fldChar w:fldCharType="begin"/>
        </w:r>
        <w:r w:rsidRPr="004A0242">
          <w:rPr>
            <w:rFonts w:ascii="Times New Roman" w:hAnsi="Times New Roman" w:cs="Times New Roman"/>
          </w:rPr>
          <w:instrText>PAGE   \* MERGEFORMAT</w:instrText>
        </w:r>
        <w:r w:rsidRPr="004A0242">
          <w:rPr>
            <w:rFonts w:ascii="Times New Roman" w:hAnsi="Times New Roman" w:cs="Times New Roman"/>
          </w:rPr>
          <w:fldChar w:fldCharType="separate"/>
        </w:r>
        <w:r w:rsidR="00E93773">
          <w:rPr>
            <w:rFonts w:ascii="Times New Roman" w:hAnsi="Times New Roman" w:cs="Times New Roman"/>
            <w:noProof/>
          </w:rPr>
          <w:t>11</w:t>
        </w:r>
        <w:r w:rsidRPr="004A0242">
          <w:rPr>
            <w:rFonts w:ascii="Times New Roman" w:hAnsi="Times New Roman" w:cs="Times New Roman"/>
          </w:rPr>
          <w:fldChar w:fldCharType="end"/>
        </w:r>
      </w:p>
    </w:sdtContent>
  </w:sdt>
  <w:p w14:paraId="73B379B4" w14:textId="77777777" w:rsidR="00EF799F" w:rsidRDefault="00EF799F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90234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3D44EA95" w14:textId="3B3F9BF6" w:rsidR="00EF799F" w:rsidRPr="00036AEF" w:rsidRDefault="00EF799F">
        <w:pPr>
          <w:pStyle w:val="ad"/>
          <w:jc w:val="right"/>
          <w:rPr>
            <w:rFonts w:ascii="Times New Roman" w:hAnsi="Times New Roman" w:cs="Times New Roman"/>
            <w:sz w:val="16"/>
            <w:szCs w:val="16"/>
          </w:rPr>
        </w:pPr>
        <w:r w:rsidRPr="00036AEF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036AEF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036AEF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E93773">
          <w:rPr>
            <w:rFonts w:ascii="Times New Roman" w:hAnsi="Times New Roman" w:cs="Times New Roman"/>
            <w:noProof/>
            <w:sz w:val="16"/>
            <w:szCs w:val="16"/>
          </w:rPr>
          <w:t>12</w:t>
        </w:r>
        <w:r w:rsidRPr="00036AEF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3ACCA" w14:textId="77777777" w:rsidR="003C1C34" w:rsidRDefault="003C1C34">
      <w:pPr>
        <w:spacing w:after="0" w:line="240" w:lineRule="auto"/>
      </w:pPr>
      <w:r>
        <w:separator/>
      </w:r>
    </w:p>
  </w:footnote>
  <w:footnote w:type="continuationSeparator" w:id="0">
    <w:p w14:paraId="48EB690D" w14:textId="77777777" w:rsidR="003C1C34" w:rsidRDefault="003C1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DAD9F" w14:textId="77777777" w:rsidR="00EF799F" w:rsidRDefault="00EF799F" w:rsidP="00BB4346">
    <w:pPr>
      <w:pStyle w:val="ab"/>
      <w:ind w:left="4677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1293"/>
    <w:multiLevelType w:val="hybridMultilevel"/>
    <w:tmpl w:val="87DEF0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6C6FC5"/>
    <w:multiLevelType w:val="hybridMultilevel"/>
    <w:tmpl w:val="67269EA0"/>
    <w:lvl w:ilvl="0" w:tplc="EFA41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F3562"/>
    <w:multiLevelType w:val="multilevel"/>
    <w:tmpl w:val="2E968976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 w15:restartNumberingAfterBreak="0">
    <w:nsid w:val="087E7525"/>
    <w:multiLevelType w:val="multilevel"/>
    <w:tmpl w:val="033ED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0BE87FF5"/>
    <w:multiLevelType w:val="hybridMultilevel"/>
    <w:tmpl w:val="65DC2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77E0"/>
    <w:multiLevelType w:val="multilevel"/>
    <w:tmpl w:val="1F72A8F8"/>
    <w:lvl w:ilvl="0">
      <w:start w:val="1"/>
      <w:numFmt w:val="decimal"/>
      <w:lvlText w:val="%1."/>
      <w:lvlJc w:val="left"/>
      <w:pPr>
        <w:tabs>
          <w:tab w:val="num" w:pos="9356"/>
        </w:tabs>
        <w:ind w:left="8789" w:firstLine="0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277"/>
        </w:tabs>
        <w:ind w:left="710" w:firstLine="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0" w:firstLine="709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694"/>
        </w:tabs>
        <w:ind w:left="2127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03"/>
        </w:tabs>
        <w:ind w:left="28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12"/>
        </w:tabs>
        <w:ind w:left="354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1"/>
        </w:tabs>
        <w:ind w:left="425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30"/>
        </w:tabs>
        <w:ind w:left="4963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239"/>
        </w:tabs>
        <w:ind w:left="5672" w:firstLine="0"/>
      </w:pPr>
      <w:rPr>
        <w:rFonts w:hint="default"/>
      </w:rPr>
    </w:lvl>
  </w:abstractNum>
  <w:abstractNum w:abstractNumId="7" w15:restartNumberingAfterBreak="0">
    <w:nsid w:val="11A468D0"/>
    <w:multiLevelType w:val="hybridMultilevel"/>
    <w:tmpl w:val="A2C27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E2BAF"/>
    <w:multiLevelType w:val="hybridMultilevel"/>
    <w:tmpl w:val="448E74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8564A11"/>
    <w:multiLevelType w:val="multilevel"/>
    <w:tmpl w:val="794E3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4123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E8F7AAF"/>
    <w:multiLevelType w:val="hybridMultilevel"/>
    <w:tmpl w:val="D52C96E4"/>
    <w:lvl w:ilvl="0" w:tplc="0419000F">
      <w:start w:val="1"/>
      <w:numFmt w:val="decimal"/>
      <w:lvlText w:val="%1."/>
      <w:lvlJc w:val="left"/>
      <w:pPr>
        <w:ind w:left="5749" w:hanging="360"/>
      </w:pPr>
    </w:lvl>
    <w:lvl w:ilvl="1" w:tplc="04190019" w:tentative="1">
      <w:start w:val="1"/>
      <w:numFmt w:val="lowerLetter"/>
      <w:lvlText w:val="%2."/>
      <w:lvlJc w:val="left"/>
      <w:pPr>
        <w:ind w:left="6469" w:hanging="360"/>
      </w:pPr>
    </w:lvl>
    <w:lvl w:ilvl="2" w:tplc="0419001B" w:tentative="1">
      <w:start w:val="1"/>
      <w:numFmt w:val="lowerRoman"/>
      <w:lvlText w:val="%3."/>
      <w:lvlJc w:val="right"/>
      <w:pPr>
        <w:ind w:left="7189" w:hanging="180"/>
      </w:pPr>
    </w:lvl>
    <w:lvl w:ilvl="3" w:tplc="0419000F" w:tentative="1">
      <w:start w:val="1"/>
      <w:numFmt w:val="decimal"/>
      <w:lvlText w:val="%4."/>
      <w:lvlJc w:val="left"/>
      <w:pPr>
        <w:ind w:left="7909" w:hanging="360"/>
      </w:pPr>
    </w:lvl>
    <w:lvl w:ilvl="4" w:tplc="04190019" w:tentative="1">
      <w:start w:val="1"/>
      <w:numFmt w:val="lowerLetter"/>
      <w:lvlText w:val="%5."/>
      <w:lvlJc w:val="left"/>
      <w:pPr>
        <w:ind w:left="8629" w:hanging="360"/>
      </w:pPr>
    </w:lvl>
    <w:lvl w:ilvl="5" w:tplc="0419001B" w:tentative="1">
      <w:start w:val="1"/>
      <w:numFmt w:val="lowerRoman"/>
      <w:lvlText w:val="%6."/>
      <w:lvlJc w:val="right"/>
      <w:pPr>
        <w:ind w:left="9349" w:hanging="180"/>
      </w:pPr>
    </w:lvl>
    <w:lvl w:ilvl="6" w:tplc="0419000F" w:tentative="1">
      <w:start w:val="1"/>
      <w:numFmt w:val="decimal"/>
      <w:lvlText w:val="%7."/>
      <w:lvlJc w:val="left"/>
      <w:pPr>
        <w:ind w:left="10069" w:hanging="360"/>
      </w:pPr>
    </w:lvl>
    <w:lvl w:ilvl="7" w:tplc="04190019" w:tentative="1">
      <w:start w:val="1"/>
      <w:numFmt w:val="lowerLetter"/>
      <w:lvlText w:val="%8."/>
      <w:lvlJc w:val="left"/>
      <w:pPr>
        <w:ind w:left="10789" w:hanging="360"/>
      </w:pPr>
    </w:lvl>
    <w:lvl w:ilvl="8" w:tplc="0419001B" w:tentative="1">
      <w:start w:val="1"/>
      <w:numFmt w:val="lowerRoman"/>
      <w:lvlText w:val="%9."/>
      <w:lvlJc w:val="right"/>
      <w:pPr>
        <w:ind w:left="11509" w:hanging="180"/>
      </w:pPr>
    </w:lvl>
  </w:abstractNum>
  <w:abstractNum w:abstractNumId="11" w15:restartNumberingAfterBreak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4C85122"/>
    <w:multiLevelType w:val="hybridMultilevel"/>
    <w:tmpl w:val="9F006774"/>
    <w:lvl w:ilvl="0" w:tplc="8602A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63245"/>
    <w:multiLevelType w:val="multilevel"/>
    <w:tmpl w:val="96662B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57A0583"/>
    <w:multiLevelType w:val="multilevel"/>
    <w:tmpl w:val="2D18401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D2D5C5B"/>
    <w:multiLevelType w:val="multilevel"/>
    <w:tmpl w:val="5DAE2E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 w15:restartNumberingAfterBreak="0">
    <w:nsid w:val="2D704F23"/>
    <w:multiLevelType w:val="multilevel"/>
    <w:tmpl w:val="839C87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2CD17D2"/>
    <w:multiLevelType w:val="multilevel"/>
    <w:tmpl w:val="2E16555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37C115C9"/>
    <w:multiLevelType w:val="hybridMultilevel"/>
    <w:tmpl w:val="FAA6539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18F4952"/>
    <w:multiLevelType w:val="hybridMultilevel"/>
    <w:tmpl w:val="9FAAC814"/>
    <w:lvl w:ilvl="0" w:tplc="1CC4ECA8">
      <w:start w:val="1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30B4DD9"/>
    <w:multiLevelType w:val="hybridMultilevel"/>
    <w:tmpl w:val="1DA81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16C39"/>
    <w:multiLevelType w:val="hybridMultilevel"/>
    <w:tmpl w:val="15360F08"/>
    <w:lvl w:ilvl="0" w:tplc="345C11E0">
      <w:start w:val="1"/>
      <w:numFmt w:val="bullet"/>
      <w:suff w:val="space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D224533"/>
    <w:multiLevelType w:val="multilevel"/>
    <w:tmpl w:val="F7369D0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4EA84C9D"/>
    <w:multiLevelType w:val="multilevel"/>
    <w:tmpl w:val="9E42C6CC"/>
    <w:lvl w:ilvl="0">
      <w:start w:val="1"/>
      <w:numFmt w:val="decimal"/>
      <w:pStyle w:val="StyleHeading1TimesNew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8" w:hanging="39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eastAsia="Times New Roman" w:hint="default"/>
      </w:rPr>
    </w:lvl>
  </w:abstractNum>
  <w:abstractNum w:abstractNumId="26" w15:restartNumberingAfterBreak="0">
    <w:nsid w:val="544F31D1"/>
    <w:multiLevelType w:val="hybridMultilevel"/>
    <w:tmpl w:val="B2501CD8"/>
    <w:lvl w:ilvl="0" w:tplc="F2D2087C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BD2493A"/>
    <w:multiLevelType w:val="multilevel"/>
    <w:tmpl w:val="ECCAC96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4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trike w:val="0"/>
        <w:color w:val="auto"/>
      </w:rPr>
    </w:lvl>
    <w:lvl w:ilvl="4">
      <w:start w:val="1"/>
      <w:numFmt w:val="russianLower"/>
      <w:lvlText w:val="%5)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F73270"/>
    <w:multiLevelType w:val="hybridMultilevel"/>
    <w:tmpl w:val="30883D30"/>
    <w:lvl w:ilvl="0" w:tplc="EECC98A0">
      <w:start w:val="1"/>
      <w:numFmt w:val="decimal"/>
      <w:lvlText w:val="%1."/>
      <w:lvlJc w:val="left"/>
      <w:pPr>
        <w:ind w:left="532" w:hanging="214"/>
      </w:pPr>
      <w:rPr>
        <w:rFonts w:ascii="Tahoma" w:eastAsia="Arial" w:hAnsi="Tahoma" w:cs="Tahoma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1" w:tplc="2A36C7A0">
      <w:numFmt w:val="bullet"/>
      <w:lvlText w:val="•"/>
      <w:lvlJc w:val="left"/>
      <w:pPr>
        <w:ind w:left="1416" w:hanging="214"/>
      </w:pPr>
      <w:rPr>
        <w:rFonts w:hint="default"/>
        <w:lang w:val="ru-RU" w:eastAsia="en-US" w:bidi="ar-SA"/>
      </w:rPr>
    </w:lvl>
    <w:lvl w:ilvl="2" w:tplc="F15AB190">
      <w:numFmt w:val="bullet"/>
      <w:lvlText w:val="•"/>
      <w:lvlJc w:val="left"/>
      <w:pPr>
        <w:ind w:left="2293" w:hanging="214"/>
      </w:pPr>
      <w:rPr>
        <w:rFonts w:hint="default"/>
        <w:lang w:val="ru-RU" w:eastAsia="en-US" w:bidi="ar-SA"/>
      </w:rPr>
    </w:lvl>
    <w:lvl w:ilvl="3" w:tplc="813C4D6A">
      <w:numFmt w:val="bullet"/>
      <w:lvlText w:val="•"/>
      <w:lvlJc w:val="left"/>
      <w:pPr>
        <w:ind w:left="3169" w:hanging="214"/>
      </w:pPr>
      <w:rPr>
        <w:rFonts w:hint="default"/>
        <w:lang w:val="ru-RU" w:eastAsia="en-US" w:bidi="ar-SA"/>
      </w:rPr>
    </w:lvl>
    <w:lvl w:ilvl="4" w:tplc="43160472">
      <w:numFmt w:val="bullet"/>
      <w:lvlText w:val="•"/>
      <w:lvlJc w:val="left"/>
      <w:pPr>
        <w:ind w:left="4046" w:hanging="214"/>
      </w:pPr>
      <w:rPr>
        <w:rFonts w:hint="default"/>
        <w:lang w:val="ru-RU" w:eastAsia="en-US" w:bidi="ar-SA"/>
      </w:rPr>
    </w:lvl>
    <w:lvl w:ilvl="5" w:tplc="F216CFFC">
      <w:numFmt w:val="bullet"/>
      <w:lvlText w:val="•"/>
      <w:lvlJc w:val="left"/>
      <w:pPr>
        <w:ind w:left="4923" w:hanging="214"/>
      </w:pPr>
      <w:rPr>
        <w:rFonts w:hint="default"/>
        <w:lang w:val="ru-RU" w:eastAsia="en-US" w:bidi="ar-SA"/>
      </w:rPr>
    </w:lvl>
    <w:lvl w:ilvl="6" w:tplc="9F920D48">
      <w:numFmt w:val="bullet"/>
      <w:lvlText w:val="•"/>
      <w:lvlJc w:val="left"/>
      <w:pPr>
        <w:ind w:left="5799" w:hanging="214"/>
      </w:pPr>
      <w:rPr>
        <w:rFonts w:hint="default"/>
        <w:lang w:val="ru-RU" w:eastAsia="en-US" w:bidi="ar-SA"/>
      </w:rPr>
    </w:lvl>
    <w:lvl w:ilvl="7" w:tplc="F8428E8A">
      <w:numFmt w:val="bullet"/>
      <w:lvlText w:val="•"/>
      <w:lvlJc w:val="left"/>
      <w:pPr>
        <w:ind w:left="6676" w:hanging="214"/>
      </w:pPr>
      <w:rPr>
        <w:rFonts w:hint="default"/>
        <w:lang w:val="ru-RU" w:eastAsia="en-US" w:bidi="ar-SA"/>
      </w:rPr>
    </w:lvl>
    <w:lvl w:ilvl="8" w:tplc="A8C41338">
      <w:numFmt w:val="bullet"/>
      <w:lvlText w:val="•"/>
      <w:lvlJc w:val="left"/>
      <w:pPr>
        <w:ind w:left="7553" w:hanging="214"/>
      </w:pPr>
      <w:rPr>
        <w:rFonts w:hint="default"/>
        <w:lang w:val="ru-RU" w:eastAsia="en-US" w:bidi="ar-SA"/>
      </w:rPr>
    </w:lvl>
  </w:abstractNum>
  <w:abstractNum w:abstractNumId="29" w15:restartNumberingAfterBreak="0">
    <w:nsid w:val="65495B6B"/>
    <w:multiLevelType w:val="multilevel"/>
    <w:tmpl w:val="AF2CC324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0" w15:restartNumberingAfterBreak="0">
    <w:nsid w:val="6A213C14"/>
    <w:multiLevelType w:val="hybridMultilevel"/>
    <w:tmpl w:val="FCF62986"/>
    <w:lvl w:ilvl="0" w:tplc="89E802E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1DA582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0B4699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1E43ED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696ED7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45C702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37C9BC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FD6BD1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34C381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BF14A4B"/>
    <w:multiLevelType w:val="hybridMultilevel"/>
    <w:tmpl w:val="D5AA75A0"/>
    <w:lvl w:ilvl="0" w:tplc="EFA41958">
      <w:start w:val="1"/>
      <w:numFmt w:val="bullet"/>
      <w:lvlText w:val=""/>
      <w:lvlJc w:val="left"/>
      <w:pPr>
        <w:ind w:left="9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32" w15:restartNumberingAfterBreak="0">
    <w:nsid w:val="6C2232A1"/>
    <w:multiLevelType w:val="hybridMultilevel"/>
    <w:tmpl w:val="3300D1DC"/>
    <w:lvl w:ilvl="0" w:tplc="EFA4195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 w15:restartNumberingAfterBreak="0">
    <w:nsid w:val="79B578F1"/>
    <w:multiLevelType w:val="hybridMultilevel"/>
    <w:tmpl w:val="3CFC0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8C7AED"/>
    <w:multiLevelType w:val="hybridMultilevel"/>
    <w:tmpl w:val="5CBAC854"/>
    <w:lvl w:ilvl="0" w:tplc="C4FED824">
      <w:start w:val="1"/>
      <w:numFmt w:val="russianLower"/>
      <w:lvlText w:val="%1)"/>
      <w:lvlJc w:val="left"/>
      <w:pPr>
        <w:ind w:left="28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abstractNum w:abstractNumId="35" w15:restartNumberingAfterBreak="0">
    <w:nsid w:val="7C2C7DE6"/>
    <w:multiLevelType w:val="multilevel"/>
    <w:tmpl w:val="780CD5B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12"/>
  </w:num>
  <w:num w:numId="2">
    <w:abstractNumId w:val="15"/>
  </w:num>
  <w:num w:numId="3">
    <w:abstractNumId w:val="3"/>
  </w:num>
  <w:num w:numId="4">
    <w:abstractNumId w:val="26"/>
  </w:num>
  <w:num w:numId="5">
    <w:abstractNumId w:val="27"/>
  </w:num>
  <w:num w:numId="6">
    <w:abstractNumId w:val="34"/>
  </w:num>
  <w:num w:numId="7">
    <w:abstractNumId w:val="9"/>
  </w:num>
  <w:num w:numId="8">
    <w:abstractNumId w:val="14"/>
  </w:num>
  <w:num w:numId="9">
    <w:abstractNumId w:val="0"/>
  </w:num>
  <w:num w:numId="10">
    <w:abstractNumId w:val="18"/>
  </w:num>
  <w:num w:numId="11">
    <w:abstractNumId w:val="25"/>
  </w:num>
  <w:num w:numId="12">
    <w:abstractNumId w:val="5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24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7"/>
  </w:num>
  <w:num w:numId="19">
    <w:abstractNumId w:val="22"/>
  </w:num>
  <w:num w:numId="20">
    <w:abstractNumId w:val="23"/>
  </w:num>
  <w:num w:numId="21">
    <w:abstractNumId w:val="6"/>
  </w:num>
  <w:num w:numId="22">
    <w:abstractNumId w:val="20"/>
  </w:num>
  <w:num w:numId="23">
    <w:abstractNumId w:val="29"/>
  </w:num>
  <w:num w:numId="24">
    <w:abstractNumId w:val="30"/>
  </w:num>
  <w:num w:numId="25">
    <w:abstractNumId w:val="8"/>
  </w:num>
  <w:num w:numId="26">
    <w:abstractNumId w:val="10"/>
  </w:num>
  <w:num w:numId="27">
    <w:abstractNumId w:val="4"/>
  </w:num>
  <w:num w:numId="28">
    <w:abstractNumId w:val="13"/>
  </w:num>
  <w:num w:numId="29">
    <w:abstractNumId w:val="16"/>
  </w:num>
  <w:num w:numId="30">
    <w:abstractNumId w:val="21"/>
  </w:num>
  <w:num w:numId="31">
    <w:abstractNumId w:val="35"/>
  </w:num>
  <w:num w:numId="32">
    <w:abstractNumId w:val="19"/>
  </w:num>
  <w:num w:numId="33">
    <w:abstractNumId w:val="32"/>
  </w:num>
  <w:num w:numId="34">
    <w:abstractNumId w:val="31"/>
  </w:num>
  <w:num w:numId="35">
    <w:abstractNumId w:val="28"/>
  </w:num>
  <w:num w:numId="36">
    <w:abstractNumId w:val="33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97B"/>
    <w:rsid w:val="00003B2F"/>
    <w:rsid w:val="0000489F"/>
    <w:rsid w:val="00020887"/>
    <w:rsid w:val="000229DB"/>
    <w:rsid w:val="0002489E"/>
    <w:rsid w:val="000250B8"/>
    <w:rsid w:val="00027F3A"/>
    <w:rsid w:val="00035F41"/>
    <w:rsid w:val="0004005B"/>
    <w:rsid w:val="000401A1"/>
    <w:rsid w:val="00044C68"/>
    <w:rsid w:val="00054FCE"/>
    <w:rsid w:val="00063784"/>
    <w:rsid w:val="00067F31"/>
    <w:rsid w:val="000931FA"/>
    <w:rsid w:val="000A3C2E"/>
    <w:rsid w:val="000A6F08"/>
    <w:rsid w:val="000B0E85"/>
    <w:rsid w:val="000B2724"/>
    <w:rsid w:val="000D40F1"/>
    <w:rsid w:val="000D5FB6"/>
    <w:rsid w:val="000E2ED2"/>
    <w:rsid w:val="000E30FA"/>
    <w:rsid w:val="000F0041"/>
    <w:rsid w:val="000F0605"/>
    <w:rsid w:val="000F44E1"/>
    <w:rsid w:val="000F49BF"/>
    <w:rsid w:val="00102A7C"/>
    <w:rsid w:val="00106AC1"/>
    <w:rsid w:val="00110DDA"/>
    <w:rsid w:val="00116247"/>
    <w:rsid w:val="00147562"/>
    <w:rsid w:val="001613B4"/>
    <w:rsid w:val="00174EB9"/>
    <w:rsid w:val="00176294"/>
    <w:rsid w:val="001820DF"/>
    <w:rsid w:val="0018378E"/>
    <w:rsid w:val="001936A9"/>
    <w:rsid w:val="0019544B"/>
    <w:rsid w:val="001B588E"/>
    <w:rsid w:val="001C7FED"/>
    <w:rsid w:val="001D437B"/>
    <w:rsid w:val="001E2721"/>
    <w:rsid w:val="001E3DCE"/>
    <w:rsid w:val="001E5178"/>
    <w:rsid w:val="002022FA"/>
    <w:rsid w:val="00224E09"/>
    <w:rsid w:val="002273EB"/>
    <w:rsid w:val="002274AE"/>
    <w:rsid w:val="00232BA2"/>
    <w:rsid w:val="00235F72"/>
    <w:rsid w:val="00284E0A"/>
    <w:rsid w:val="00286E5D"/>
    <w:rsid w:val="002934C6"/>
    <w:rsid w:val="00295584"/>
    <w:rsid w:val="002A26BD"/>
    <w:rsid w:val="002A5058"/>
    <w:rsid w:val="002A538E"/>
    <w:rsid w:val="002B1A36"/>
    <w:rsid w:val="002B25EF"/>
    <w:rsid w:val="002B2FF5"/>
    <w:rsid w:val="002B6E27"/>
    <w:rsid w:val="002C0737"/>
    <w:rsid w:val="002D43B1"/>
    <w:rsid w:val="002D5781"/>
    <w:rsid w:val="002E15EC"/>
    <w:rsid w:val="002E774D"/>
    <w:rsid w:val="002F14B2"/>
    <w:rsid w:val="00300499"/>
    <w:rsid w:val="0030169F"/>
    <w:rsid w:val="00303101"/>
    <w:rsid w:val="00303C45"/>
    <w:rsid w:val="00303FE2"/>
    <w:rsid w:val="00305D32"/>
    <w:rsid w:val="00315449"/>
    <w:rsid w:val="003158B5"/>
    <w:rsid w:val="00315A71"/>
    <w:rsid w:val="00330059"/>
    <w:rsid w:val="00331682"/>
    <w:rsid w:val="00333CB5"/>
    <w:rsid w:val="003420EC"/>
    <w:rsid w:val="003460BB"/>
    <w:rsid w:val="00346FD0"/>
    <w:rsid w:val="003502D7"/>
    <w:rsid w:val="00351249"/>
    <w:rsid w:val="0036190F"/>
    <w:rsid w:val="00372951"/>
    <w:rsid w:val="00390BF1"/>
    <w:rsid w:val="00395DB5"/>
    <w:rsid w:val="00396C1E"/>
    <w:rsid w:val="0039767A"/>
    <w:rsid w:val="003A274B"/>
    <w:rsid w:val="003A5B78"/>
    <w:rsid w:val="003A7DDF"/>
    <w:rsid w:val="003C1C34"/>
    <w:rsid w:val="003E6980"/>
    <w:rsid w:val="003F0A6C"/>
    <w:rsid w:val="003F7594"/>
    <w:rsid w:val="00415079"/>
    <w:rsid w:val="00416E6D"/>
    <w:rsid w:val="0042464D"/>
    <w:rsid w:val="0043024D"/>
    <w:rsid w:val="0043152C"/>
    <w:rsid w:val="004570BD"/>
    <w:rsid w:val="00462CA0"/>
    <w:rsid w:val="004641AE"/>
    <w:rsid w:val="00474C8D"/>
    <w:rsid w:val="004808C7"/>
    <w:rsid w:val="00484696"/>
    <w:rsid w:val="004905A0"/>
    <w:rsid w:val="004A0765"/>
    <w:rsid w:val="004A21FC"/>
    <w:rsid w:val="004A3F77"/>
    <w:rsid w:val="004B1A73"/>
    <w:rsid w:val="004B2F8E"/>
    <w:rsid w:val="004B5C5D"/>
    <w:rsid w:val="004D6FCC"/>
    <w:rsid w:val="004D7E1D"/>
    <w:rsid w:val="004F0714"/>
    <w:rsid w:val="005006A8"/>
    <w:rsid w:val="00505E72"/>
    <w:rsid w:val="00507EF7"/>
    <w:rsid w:val="00512920"/>
    <w:rsid w:val="00513777"/>
    <w:rsid w:val="00513B60"/>
    <w:rsid w:val="00524E6A"/>
    <w:rsid w:val="00525FC6"/>
    <w:rsid w:val="005346F3"/>
    <w:rsid w:val="005403B4"/>
    <w:rsid w:val="0054480C"/>
    <w:rsid w:val="005478F2"/>
    <w:rsid w:val="00553260"/>
    <w:rsid w:val="00567024"/>
    <w:rsid w:val="005678DF"/>
    <w:rsid w:val="005725A3"/>
    <w:rsid w:val="005738CD"/>
    <w:rsid w:val="005757BF"/>
    <w:rsid w:val="00575907"/>
    <w:rsid w:val="00575E0F"/>
    <w:rsid w:val="00587679"/>
    <w:rsid w:val="00593938"/>
    <w:rsid w:val="005A2B5D"/>
    <w:rsid w:val="005A3843"/>
    <w:rsid w:val="005B0DDB"/>
    <w:rsid w:val="005B7C23"/>
    <w:rsid w:val="005C4A7E"/>
    <w:rsid w:val="005D05F0"/>
    <w:rsid w:val="005D7313"/>
    <w:rsid w:val="005E1F77"/>
    <w:rsid w:val="005F2938"/>
    <w:rsid w:val="005F4CE7"/>
    <w:rsid w:val="00604C0F"/>
    <w:rsid w:val="0061083E"/>
    <w:rsid w:val="00624574"/>
    <w:rsid w:val="00625705"/>
    <w:rsid w:val="00625F7F"/>
    <w:rsid w:val="00626EAA"/>
    <w:rsid w:val="00631D5E"/>
    <w:rsid w:val="0063720E"/>
    <w:rsid w:val="00642632"/>
    <w:rsid w:val="006440E5"/>
    <w:rsid w:val="006465A7"/>
    <w:rsid w:val="006475ED"/>
    <w:rsid w:val="00662B66"/>
    <w:rsid w:val="006833B1"/>
    <w:rsid w:val="006868C3"/>
    <w:rsid w:val="00687317"/>
    <w:rsid w:val="006A1EE9"/>
    <w:rsid w:val="006A285D"/>
    <w:rsid w:val="006A75AC"/>
    <w:rsid w:val="006B2802"/>
    <w:rsid w:val="006B590D"/>
    <w:rsid w:val="006C2A59"/>
    <w:rsid w:val="006C6BEA"/>
    <w:rsid w:val="006D0966"/>
    <w:rsid w:val="006D203A"/>
    <w:rsid w:val="006D2744"/>
    <w:rsid w:val="006D3D76"/>
    <w:rsid w:val="006E1891"/>
    <w:rsid w:val="006E37D8"/>
    <w:rsid w:val="006E4D74"/>
    <w:rsid w:val="006E75AA"/>
    <w:rsid w:val="006F67E9"/>
    <w:rsid w:val="006F7C2A"/>
    <w:rsid w:val="00703A36"/>
    <w:rsid w:val="0070623A"/>
    <w:rsid w:val="00707FD3"/>
    <w:rsid w:val="00712630"/>
    <w:rsid w:val="00715E81"/>
    <w:rsid w:val="0071684E"/>
    <w:rsid w:val="00727FE7"/>
    <w:rsid w:val="00733A2F"/>
    <w:rsid w:val="00734B72"/>
    <w:rsid w:val="00751103"/>
    <w:rsid w:val="00757963"/>
    <w:rsid w:val="0076107F"/>
    <w:rsid w:val="0076565F"/>
    <w:rsid w:val="00765EAA"/>
    <w:rsid w:val="00765EBB"/>
    <w:rsid w:val="007831AC"/>
    <w:rsid w:val="007870DD"/>
    <w:rsid w:val="00791796"/>
    <w:rsid w:val="0079189C"/>
    <w:rsid w:val="00796FFE"/>
    <w:rsid w:val="007A7EB9"/>
    <w:rsid w:val="007B1CD4"/>
    <w:rsid w:val="007B2EA0"/>
    <w:rsid w:val="007C21FE"/>
    <w:rsid w:val="007C497B"/>
    <w:rsid w:val="007C6E9B"/>
    <w:rsid w:val="007D16E1"/>
    <w:rsid w:val="007E489C"/>
    <w:rsid w:val="007F222B"/>
    <w:rsid w:val="007F6634"/>
    <w:rsid w:val="00804C4A"/>
    <w:rsid w:val="00806E96"/>
    <w:rsid w:val="00823DB5"/>
    <w:rsid w:val="00832832"/>
    <w:rsid w:val="00833B83"/>
    <w:rsid w:val="00834039"/>
    <w:rsid w:val="008346E6"/>
    <w:rsid w:val="00853311"/>
    <w:rsid w:val="00855028"/>
    <w:rsid w:val="0086648F"/>
    <w:rsid w:val="00875E56"/>
    <w:rsid w:val="00884DBB"/>
    <w:rsid w:val="0089150E"/>
    <w:rsid w:val="00891C6A"/>
    <w:rsid w:val="008972A0"/>
    <w:rsid w:val="008A754D"/>
    <w:rsid w:val="008B3667"/>
    <w:rsid w:val="008B7C63"/>
    <w:rsid w:val="008C05EB"/>
    <w:rsid w:val="008C3AD4"/>
    <w:rsid w:val="008C7884"/>
    <w:rsid w:val="008D2761"/>
    <w:rsid w:val="008D2DE8"/>
    <w:rsid w:val="008D78E4"/>
    <w:rsid w:val="008E3FE7"/>
    <w:rsid w:val="008E468D"/>
    <w:rsid w:val="008F465C"/>
    <w:rsid w:val="008F4F19"/>
    <w:rsid w:val="008F5488"/>
    <w:rsid w:val="00911B80"/>
    <w:rsid w:val="00917320"/>
    <w:rsid w:val="0092022C"/>
    <w:rsid w:val="00920E3A"/>
    <w:rsid w:val="00930024"/>
    <w:rsid w:val="00937A81"/>
    <w:rsid w:val="009418C1"/>
    <w:rsid w:val="00963749"/>
    <w:rsid w:val="00974002"/>
    <w:rsid w:val="00975E20"/>
    <w:rsid w:val="00980003"/>
    <w:rsid w:val="00997817"/>
    <w:rsid w:val="009A2401"/>
    <w:rsid w:val="009A6A24"/>
    <w:rsid w:val="009C3432"/>
    <w:rsid w:val="009C6583"/>
    <w:rsid w:val="009D3927"/>
    <w:rsid w:val="009D438B"/>
    <w:rsid w:val="009D79F6"/>
    <w:rsid w:val="009E0F8C"/>
    <w:rsid w:val="009E1090"/>
    <w:rsid w:val="009E2958"/>
    <w:rsid w:val="009E57BB"/>
    <w:rsid w:val="009F01FF"/>
    <w:rsid w:val="009F1759"/>
    <w:rsid w:val="00A04898"/>
    <w:rsid w:val="00A21303"/>
    <w:rsid w:val="00A26A11"/>
    <w:rsid w:val="00A27701"/>
    <w:rsid w:val="00A3228A"/>
    <w:rsid w:val="00A32A13"/>
    <w:rsid w:val="00A330D9"/>
    <w:rsid w:val="00A34FFA"/>
    <w:rsid w:val="00A3593F"/>
    <w:rsid w:val="00A41310"/>
    <w:rsid w:val="00A50283"/>
    <w:rsid w:val="00A54F45"/>
    <w:rsid w:val="00A57594"/>
    <w:rsid w:val="00A66EA2"/>
    <w:rsid w:val="00A67469"/>
    <w:rsid w:val="00A73ED2"/>
    <w:rsid w:val="00A84165"/>
    <w:rsid w:val="00A84F10"/>
    <w:rsid w:val="00AA4552"/>
    <w:rsid w:val="00AB00EA"/>
    <w:rsid w:val="00AB3C84"/>
    <w:rsid w:val="00AB5908"/>
    <w:rsid w:val="00AC124E"/>
    <w:rsid w:val="00AD237E"/>
    <w:rsid w:val="00AD6423"/>
    <w:rsid w:val="00AD6E91"/>
    <w:rsid w:val="00AE23CF"/>
    <w:rsid w:val="00AE4865"/>
    <w:rsid w:val="00AF3C35"/>
    <w:rsid w:val="00AF52FE"/>
    <w:rsid w:val="00B06B98"/>
    <w:rsid w:val="00B10C20"/>
    <w:rsid w:val="00B11520"/>
    <w:rsid w:val="00B1203B"/>
    <w:rsid w:val="00B13C0A"/>
    <w:rsid w:val="00B36A41"/>
    <w:rsid w:val="00B36A51"/>
    <w:rsid w:val="00B37B9B"/>
    <w:rsid w:val="00B4427F"/>
    <w:rsid w:val="00B739C3"/>
    <w:rsid w:val="00B75614"/>
    <w:rsid w:val="00B76495"/>
    <w:rsid w:val="00B7666E"/>
    <w:rsid w:val="00B843DE"/>
    <w:rsid w:val="00B94384"/>
    <w:rsid w:val="00BA714C"/>
    <w:rsid w:val="00BB4346"/>
    <w:rsid w:val="00BB5171"/>
    <w:rsid w:val="00BB538F"/>
    <w:rsid w:val="00BD738D"/>
    <w:rsid w:val="00BD7B0D"/>
    <w:rsid w:val="00BF0CD9"/>
    <w:rsid w:val="00BF5235"/>
    <w:rsid w:val="00C0130A"/>
    <w:rsid w:val="00C0427A"/>
    <w:rsid w:val="00C122D6"/>
    <w:rsid w:val="00C21A5A"/>
    <w:rsid w:val="00C73B2F"/>
    <w:rsid w:val="00C769AE"/>
    <w:rsid w:val="00C80F3D"/>
    <w:rsid w:val="00C9088F"/>
    <w:rsid w:val="00C94337"/>
    <w:rsid w:val="00CA0D05"/>
    <w:rsid w:val="00CA2CEB"/>
    <w:rsid w:val="00CB1E89"/>
    <w:rsid w:val="00CB4FBA"/>
    <w:rsid w:val="00CB5341"/>
    <w:rsid w:val="00CC6D14"/>
    <w:rsid w:val="00CE574F"/>
    <w:rsid w:val="00D02F0B"/>
    <w:rsid w:val="00D15BCF"/>
    <w:rsid w:val="00D2454B"/>
    <w:rsid w:val="00D33014"/>
    <w:rsid w:val="00D40FB2"/>
    <w:rsid w:val="00D43F4F"/>
    <w:rsid w:val="00D62EFB"/>
    <w:rsid w:val="00D706DC"/>
    <w:rsid w:val="00D74CEE"/>
    <w:rsid w:val="00D760D8"/>
    <w:rsid w:val="00D8250A"/>
    <w:rsid w:val="00D839A5"/>
    <w:rsid w:val="00D86A9C"/>
    <w:rsid w:val="00D93DDC"/>
    <w:rsid w:val="00D951D4"/>
    <w:rsid w:val="00D96435"/>
    <w:rsid w:val="00DA2B30"/>
    <w:rsid w:val="00DB55E2"/>
    <w:rsid w:val="00DC2404"/>
    <w:rsid w:val="00DC4919"/>
    <w:rsid w:val="00DC62B1"/>
    <w:rsid w:val="00DD129C"/>
    <w:rsid w:val="00DD5ED6"/>
    <w:rsid w:val="00DD6F8A"/>
    <w:rsid w:val="00DE2A3E"/>
    <w:rsid w:val="00DE44A5"/>
    <w:rsid w:val="00DE75F0"/>
    <w:rsid w:val="00DF3931"/>
    <w:rsid w:val="00DF3E45"/>
    <w:rsid w:val="00E00D54"/>
    <w:rsid w:val="00E01CA6"/>
    <w:rsid w:val="00E04EF3"/>
    <w:rsid w:val="00E10490"/>
    <w:rsid w:val="00E10AE9"/>
    <w:rsid w:val="00E11B9A"/>
    <w:rsid w:val="00E15AF7"/>
    <w:rsid w:val="00E36038"/>
    <w:rsid w:val="00E46E99"/>
    <w:rsid w:val="00E474F5"/>
    <w:rsid w:val="00E504D8"/>
    <w:rsid w:val="00E50EF7"/>
    <w:rsid w:val="00E65334"/>
    <w:rsid w:val="00E827CA"/>
    <w:rsid w:val="00E90C97"/>
    <w:rsid w:val="00E929D7"/>
    <w:rsid w:val="00E93773"/>
    <w:rsid w:val="00E96DCA"/>
    <w:rsid w:val="00E97005"/>
    <w:rsid w:val="00EA129C"/>
    <w:rsid w:val="00EA3C0C"/>
    <w:rsid w:val="00EA664E"/>
    <w:rsid w:val="00EB1990"/>
    <w:rsid w:val="00EB3C70"/>
    <w:rsid w:val="00EB6FF8"/>
    <w:rsid w:val="00EC5A66"/>
    <w:rsid w:val="00ED0095"/>
    <w:rsid w:val="00ED3C38"/>
    <w:rsid w:val="00ED3DF7"/>
    <w:rsid w:val="00EF0CDE"/>
    <w:rsid w:val="00EF4DC2"/>
    <w:rsid w:val="00EF799F"/>
    <w:rsid w:val="00F04349"/>
    <w:rsid w:val="00F1600E"/>
    <w:rsid w:val="00F176F1"/>
    <w:rsid w:val="00F17ACF"/>
    <w:rsid w:val="00F219CC"/>
    <w:rsid w:val="00F22B5A"/>
    <w:rsid w:val="00F24BE6"/>
    <w:rsid w:val="00F31BA9"/>
    <w:rsid w:val="00F347E5"/>
    <w:rsid w:val="00F361C5"/>
    <w:rsid w:val="00F41734"/>
    <w:rsid w:val="00F423DC"/>
    <w:rsid w:val="00F4305F"/>
    <w:rsid w:val="00F454DB"/>
    <w:rsid w:val="00F500E5"/>
    <w:rsid w:val="00F517A3"/>
    <w:rsid w:val="00F51A95"/>
    <w:rsid w:val="00F62EFF"/>
    <w:rsid w:val="00F644A1"/>
    <w:rsid w:val="00F71CB5"/>
    <w:rsid w:val="00F80007"/>
    <w:rsid w:val="00F85309"/>
    <w:rsid w:val="00F87515"/>
    <w:rsid w:val="00F937F9"/>
    <w:rsid w:val="00F9430F"/>
    <w:rsid w:val="00FA3E52"/>
    <w:rsid w:val="00FA5172"/>
    <w:rsid w:val="00FC64A3"/>
    <w:rsid w:val="00FC7E8D"/>
    <w:rsid w:val="00FD05C6"/>
    <w:rsid w:val="00FD5CDF"/>
    <w:rsid w:val="00FE2D8E"/>
    <w:rsid w:val="00FE7A16"/>
    <w:rsid w:val="00FE7D94"/>
    <w:rsid w:val="00FF0830"/>
    <w:rsid w:val="00FF45A9"/>
    <w:rsid w:val="00FF618F"/>
    <w:rsid w:val="00FF700B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10A9658"/>
  <w15:docId w15:val="{97F4927F-110D-468E-95A4-DAD6F54F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0F3D"/>
  </w:style>
  <w:style w:type="paragraph" w:styleId="1">
    <w:name w:val="heading 1"/>
    <w:basedOn w:val="a0"/>
    <w:next w:val="a0"/>
    <w:link w:val="11"/>
    <w:uiPriority w:val="9"/>
    <w:qFormat/>
    <w:rsid w:val="00BB43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BB4346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BB4346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40">
    <w:name w:val="heading 4"/>
    <w:basedOn w:val="a0"/>
    <w:next w:val="a0"/>
    <w:link w:val="41"/>
    <w:semiHidden/>
    <w:unhideWhenUsed/>
    <w:qFormat/>
    <w:rsid w:val="00BB4346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60">
    <w:name w:val="heading 6"/>
    <w:basedOn w:val="a0"/>
    <w:next w:val="a0"/>
    <w:link w:val="61"/>
    <w:uiPriority w:val="9"/>
    <w:semiHidden/>
    <w:unhideWhenUsed/>
    <w:qFormat/>
    <w:rsid w:val="00BB4346"/>
    <w:pPr>
      <w:keepNext/>
      <w:keepLines/>
      <w:spacing w:before="200" w:after="0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1">
    <w:name w:val="Заголовок 1 Знак Знак1 Знак Знак1"/>
    <w:basedOn w:val="a0"/>
    <w:next w:val="a0"/>
    <w:link w:val="10"/>
    <w:uiPriority w:val="9"/>
    <w:qFormat/>
    <w:rsid w:val="00BB4346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12">
    <w:name w:val="Подразделы1"/>
    <w:basedOn w:val="a0"/>
    <w:next w:val="a0"/>
    <w:uiPriority w:val="9"/>
    <w:unhideWhenUsed/>
    <w:qFormat/>
    <w:rsid w:val="00BB4346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310">
    <w:name w:val="Заголовок 31"/>
    <w:basedOn w:val="a0"/>
    <w:next w:val="a0"/>
    <w:uiPriority w:val="9"/>
    <w:unhideWhenUsed/>
    <w:qFormat/>
    <w:rsid w:val="00BB4346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410">
    <w:name w:val="Заголовок 41"/>
    <w:basedOn w:val="a0"/>
    <w:next w:val="a0"/>
    <w:unhideWhenUsed/>
    <w:qFormat/>
    <w:rsid w:val="00BB4346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61">
    <w:name w:val="Заголовок 6 Знак"/>
    <w:basedOn w:val="a1"/>
    <w:link w:val="60"/>
    <w:uiPriority w:val="9"/>
    <w:semiHidden/>
    <w:rsid w:val="00BB4346"/>
    <w:rPr>
      <w:rFonts w:ascii="Calibri" w:eastAsia="Times New Roman" w:hAnsi="Calibri" w:cs="Times New Roman"/>
      <w:b/>
      <w:bCs/>
      <w:lang w:eastAsia="ru-RU"/>
    </w:rPr>
  </w:style>
  <w:style w:type="table" w:styleId="a4">
    <w:name w:val="Table Grid"/>
    <w:basedOn w:val="a2"/>
    <w:uiPriority w:val="39"/>
    <w:rsid w:val="00BB4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Table-Normal,RSHB_Table-Normal,List Paragraph,нумерация,Заголовок_3,Bullet_IRAO,Мой Список,AC List 01,Подпись рисунка,List Paragraph1,Маркер,ЗАГ 3,Bullet Number,Figure_name,numbered,Bullet List,FooterText,Paragraphe de liste1,列出段落"/>
    <w:basedOn w:val="a0"/>
    <w:link w:val="a6"/>
    <w:uiPriority w:val="34"/>
    <w:qFormat/>
    <w:rsid w:val="00BB4346"/>
    <w:pPr>
      <w:ind w:left="720"/>
      <w:contextualSpacing/>
    </w:pPr>
  </w:style>
  <w:style w:type="paragraph" w:styleId="a7">
    <w:name w:val="Balloon Text"/>
    <w:basedOn w:val="a0"/>
    <w:link w:val="a8"/>
    <w:unhideWhenUsed/>
    <w:rsid w:val="00BB43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rsid w:val="00BB4346"/>
    <w:rPr>
      <w:rFonts w:ascii="Segoe UI" w:hAnsi="Segoe UI" w:cs="Segoe UI"/>
      <w:sz w:val="18"/>
      <w:szCs w:val="18"/>
    </w:rPr>
  </w:style>
  <w:style w:type="character" w:customStyle="1" w:styleId="13">
    <w:name w:val="Гиперссылка1"/>
    <w:basedOn w:val="a1"/>
    <w:unhideWhenUsed/>
    <w:rsid w:val="00BB4346"/>
    <w:rPr>
      <w:color w:val="0563C1"/>
      <w:u w:val="single"/>
    </w:rPr>
  </w:style>
  <w:style w:type="paragraph" w:styleId="a9">
    <w:name w:val="No Spacing"/>
    <w:basedOn w:val="a0"/>
    <w:link w:val="aa"/>
    <w:uiPriority w:val="99"/>
    <w:qFormat/>
    <w:rsid w:val="00BB4346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customStyle="1" w:styleId="32">
    <w:name w:val="Пункт_3"/>
    <w:basedOn w:val="a0"/>
    <w:uiPriority w:val="99"/>
    <w:rsid w:val="00BB434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4">
    <w:name w:val="toc 1"/>
    <w:basedOn w:val="a0"/>
    <w:next w:val="a0"/>
    <w:autoRedefine/>
    <w:uiPriority w:val="39"/>
    <w:unhideWhenUsed/>
    <w:rsid w:val="00BB4346"/>
    <w:pPr>
      <w:spacing w:after="100"/>
    </w:pPr>
  </w:style>
  <w:style w:type="character" w:customStyle="1" w:styleId="a6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,Маркер Знак,ЗАГ 3 Знак,Bullet Number Знак,列出段落 Знак"/>
    <w:link w:val="a5"/>
    <w:uiPriority w:val="34"/>
    <w:qFormat/>
    <w:locked/>
    <w:rsid w:val="00BB4346"/>
  </w:style>
  <w:style w:type="paragraph" w:styleId="ab">
    <w:name w:val="header"/>
    <w:basedOn w:val="a0"/>
    <w:link w:val="ac"/>
    <w:uiPriority w:val="99"/>
    <w:unhideWhenUsed/>
    <w:rsid w:val="00BB4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BB4346"/>
  </w:style>
  <w:style w:type="paragraph" w:styleId="ad">
    <w:name w:val="footer"/>
    <w:basedOn w:val="a0"/>
    <w:link w:val="ae"/>
    <w:uiPriority w:val="99"/>
    <w:unhideWhenUsed/>
    <w:rsid w:val="00BB4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BB4346"/>
  </w:style>
  <w:style w:type="table" w:customStyle="1" w:styleId="15">
    <w:name w:val="Сетка таблицы1"/>
    <w:rsid w:val="00BB434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rmal (Web)"/>
    <w:aliases w:val="Обычный (Web),Обычный (веб) Знак Знак,Обычный (Web) Знак Знак Знак"/>
    <w:basedOn w:val="a0"/>
    <w:link w:val="af0"/>
    <w:uiPriority w:val="99"/>
    <w:qFormat/>
    <w:rsid w:val="00BB4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0"/>
    <w:rsid w:val="00BB4346"/>
    <w:pPr>
      <w:widowControl w:val="0"/>
      <w:autoSpaceDE w:val="0"/>
      <w:spacing w:after="0" w:line="338" w:lineRule="exact"/>
      <w:ind w:firstLine="706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uiPriority w:val="99"/>
    <w:locked/>
    <w:rsid w:val="00BB43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0">
    <w:name w:val="Пункт_5"/>
    <w:basedOn w:val="a0"/>
    <w:uiPriority w:val="99"/>
    <w:rsid w:val="00BB4346"/>
    <w:pPr>
      <w:suppressAutoHyphens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42">
    <w:name w:val="Пункт_4"/>
    <w:basedOn w:val="a0"/>
    <w:link w:val="43"/>
    <w:uiPriority w:val="99"/>
    <w:rsid w:val="00BB4346"/>
    <w:pPr>
      <w:suppressAutoHyphens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43">
    <w:name w:val="Пункт_4 Знак"/>
    <w:link w:val="42"/>
    <w:uiPriority w:val="99"/>
    <w:locked/>
    <w:rsid w:val="00BB434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j">
    <w:name w:val="pj"/>
    <w:basedOn w:val="a0"/>
    <w:rsid w:val="00BB4346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99"/>
    <w:rsid w:val="00BB4346"/>
    <w:rPr>
      <w:i/>
      <w:iCs/>
      <w:sz w:val="20"/>
      <w:szCs w:val="20"/>
      <w:lang w:val="en-US" w:bidi="en-US"/>
    </w:rPr>
  </w:style>
  <w:style w:type="character" w:customStyle="1" w:styleId="Calibri7pt">
    <w:name w:val="Основной текст + Calibri;7 pt"/>
    <w:basedOn w:val="a1"/>
    <w:rsid w:val="00BB434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0">
    <w:name w:val="Заголовок 1 Знак"/>
    <w:aliases w:val="Разделы Знак,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"/>
    <w:basedOn w:val="a1"/>
    <w:link w:val="111"/>
    <w:uiPriority w:val="9"/>
    <w:rsid w:val="00BB4346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33">
    <w:name w:val="Подзаголовок_3"/>
    <w:basedOn w:val="32"/>
    <w:uiPriority w:val="99"/>
    <w:rsid w:val="00BB4346"/>
    <w:pPr>
      <w:keepNext/>
      <w:spacing w:before="240" w:after="120"/>
      <w:outlineLvl w:val="2"/>
    </w:pPr>
    <w:rPr>
      <w:b/>
    </w:rPr>
  </w:style>
  <w:style w:type="paragraph" w:customStyle="1" w:styleId="-6">
    <w:name w:val="Пункт-6"/>
    <w:basedOn w:val="a0"/>
    <w:uiPriority w:val="99"/>
    <w:rsid w:val="00BB4346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BB4346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1">
    <w:name w:val="Заголовок 3 Знак"/>
    <w:basedOn w:val="a1"/>
    <w:link w:val="30"/>
    <w:uiPriority w:val="9"/>
    <w:rsid w:val="00BB4346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1">
    <w:name w:val="Заголовок 4 Знак"/>
    <w:basedOn w:val="a1"/>
    <w:link w:val="40"/>
    <w:rsid w:val="00BB4346"/>
    <w:rPr>
      <w:rFonts w:ascii="Calibri Light" w:eastAsia="Times New Roman" w:hAnsi="Calibri Light" w:cs="Times New Roman"/>
      <w:i/>
      <w:iCs/>
      <w:color w:val="2E74B5"/>
    </w:rPr>
  </w:style>
  <w:style w:type="character" w:customStyle="1" w:styleId="11">
    <w:name w:val="Заголовок 1 Знак1"/>
    <w:basedOn w:val="a1"/>
    <w:link w:val="1"/>
    <w:uiPriority w:val="9"/>
    <w:rsid w:val="00BB43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1">
    <w:name w:val="TOC Heading"/>
    <w:basedOn w:val="1"/>
    <w:next w:val="a0"/>
    <w:uiPriority w:val="39"/>
    <w:unhideWhenUsed/>
    <w:qFormat/>
    <w:rsid w:val="00BB4346"/>
    <w:pPr>
      <w:outlineLvl w:val="9"/>
    </w:pPr>
    <w:rPr>
      <w:lang w:eastAsia="ru-RU"/>
    </w:rPr>
  </w:style>
  <w:style w:type="table" w:customStyle="1" w:styleId="TableGrid0">
    <w:name w:val="Table Grid0"/>
    <w:basedOn w:val="a2"/>
    <w:uiPriority w:val="39"/>
    <w:rsid w:val="00BB4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toc 3"/>
    <w:basedOn w:val="a0"/>
    <w:next w:val="a0"/>
    <w:autoRedefine/>
    <w:uiPriority w:val="39"/>
    <w:unhideWhenUsed/>
    <w:rsid w:val="00BB4346"/>
    <w:pPr>
      <w:tabs>
        <w:tab w:val="right" w:leader="dot" w:pos="9639"/>
      </w:tabs>
      <w:spacing w:after="100"/>
      <w:ind w:left="440" w:right="-1"/>
    </w:pPr>
  </w:style>
  <w:style w:type="paragraph" w:styleId="af2">
    <w:name w:val="footnote text"/>
    <w:aliases w:val="Знак7 Знак1,Знак8 Знак,Знак7,Знак6 Знак, Знак6 Знак,Car"/>
    <w:basedOn w:val="a0"/>
    <w:link w:val="af3"/>
    <w:uiPriority w:val="99"/>
    <w:unhideWhenUsed/>
    <w:qFormat/>
    <w:rsid w:val="00BB4346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aliases w:val="Знак7 Знак1 Знак1,Знак8 Знак Знак1,Знак7 Знак2,Знак6 Знак Знак1, Знак6 Знак Знак1,Car Знак"/>
    <w:basedOn w:val="a1"/>
    <w:link w:val="af2"/>
    <w:uiPriority w:val="99"/>
    <w:rsid w:val="00BB4346"/>
    <w:rPr>
      <w:sz w:val="20"/>
      <w:szCs w:val="20"/>
    </w:rPr>
  </w:style>
  <w:style w:type="character" w:styleId="af4">
    <w:name w:val="footnote reference"/>
    <w:basedOn w:val="a1"/>
    <w:uiPriority w:val="99"/>
    <w:unhideWhenUsed/>
    <w:rsid w:val="00BB4346"/>
    <w:rPr>
      <w:vertAlign w:val="superscript"/>
    </w:rPr>
  </w:style>
  <w:style w:type="character" w:customStyle="1" w:styleId="apple-converted-space">
    <w:name w:val="apple-converted-space"/>
    <w:basedOn w:val="a1"/>
    <w:rsid w:val="00BB4346"/>
  </w:style>
  <w:style w:type="paragraph" w:customStyle="1" w:styleId="35">
    <w:name w:val="Стиль3 Знак Знак"/>
    <w:basedOn w:val="22"/>
    <w:rsid w:val="00BB4346"/>
    <w:pPr>
      <w:widowControl w:val="0"/>
      <w:tabs>
        <w:tab w:val="num" w:pos="227"/>
      </w:tabs>
      <w:adjustRightInd w:val="0"/>
      <w:spacing w:before="120" w:after="0" w:line="240" w:lineRule="auto"/>
      <w:ind w:left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6">
    <w:name w:val="Стиль3"/>
    <w:basedOn w:val="22"/>
    <w:rsid w:val="00BB4346"/>
    <w:pPr>
      <w:widowControl w:val="0"/>
      <w:tabs>
        <w:tab w:val="num" w:pos="1307"/>
      </w:tabs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7">
    <w:name w:val="Body Text 3"/>
    <w:basedOn w:val="a0"/>
    <w:link w:val="38"/>
    <w:rsid w:val="00BB43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1"/>
    <w:link w:val="37"/>
    <w:rsid w:val="00BB43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5">
    <w:name w:val="Основной шрифт"/>
    <w:rsid w:val="00BB4346"/>
  </w:style>
  <w:style w:type="paragraph" w:customStyle="1" w:styleId="af6">
    <w:name w:val="Словарная статья"/>
    <w:basedOn w:val="a0"/>
    <w:next w:val="a0"/>
    <w:rsid w:val="00BB4346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Body Text Indent 2"/>
    <w:basedOn w:val="a0"/>
    <w:link w:val="23"/>
    <w:uiPriority w:val="99"/>
    <w:unhideWhenUsed/>
    <w:rsid w:val="00BB434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rsid w:val="00BB4346"/>
  </w:style>
  <w:style w:type="paragraph" w:customStyle="1" w:styleId="ConsPlusNormal">
    <w:name w:val="ConsPlusNormal"/>
    <w:rsid w:val="00BB43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7">
    <w:name w:val="Body Text"/>
    <w:basedOn w:val="a0"/>
    <w:link w:val="af8"/>
    <w:uiPriority w:val="99"/>
    <w:unhideWhenUsed/>
    <w:rsid w:val="00BB4346"/>
    <w:pPr>
      <w:spacing w:after="120"/>
    </w:pPr>
  </w:style>
  <w:style w:type="character" w:customStyle="1" w:styleId="af8">
    <w:name w:val="Основной текст Знак"/>
    <w:basedOn w:val="a1"/>
    <w:link w:val="af7"/>
    <w:uiPriority w:val="99"/>
    <w:rsid w:val="00BB4346"/>
  </w:style>
  <w:style w:type="character" w:customStyle="1" w:styleId="FontStyle128">
    <w:name w:val="Font Style128"/>
    <w:rsid w:val="00BB4346"/>
    <w:rPr>
      <w:rFonts w:ascii="Times New Roman" w:hAnsi="Times New Roman" w:cs="Times New Roman"/>
      <w:color w:val="000000"/>
      <w:sz w:val="26"/>
    </w:rPr>
  </w:style>
  <w:style w:type="paragraph" w:customStyle="1" w:styleId="Times12">
    <w:name w:val="Times 12"/>
    <w:basedOn w:val="a0"/>
    <w:rsid w:val="00BB434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9">
    <w:name w:val="Пункт б/н"/>
    <w:basedOn w:val="a0"/>
    <w:rsid w:val="00BB4346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afa">
    <w:name w:val="Ариал"/>
    <w:basedOn w:val="a0"/>
    <w:rsid w:val="00BB4346"/>
    <w:pPr>
      <w:suppressAutoHyphens/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b">
    <w:name w:val="Ариал Таблица"/>
    <w:basedOn w:val="afa"/>
    <w:rsid w:val="00BB4346"/>
    <w:pPr>
      <w:widowControl w:val="0"/>
      <w:spacing w:before="0" w:after="0" w:line="240" w:lineRule="auto"/>
      <w:ind w:firstLine="0"/>
    </w:pPr>
  </w:style>
  <w:style w:type="paragraph" w:customStyle="1" w:styleId="afc">
    <w:name w:val="Таблица шапка"/>
    <w:basedOn w:val="a0"/>
    <w:rsid w:val="00BB4346"/>
    <w:pPr>
      <w:keepNext/>
      <w:suppressAutoHyphens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ar-SA"/>
    </w:rPr>
  </w:style>
  <w:style w:type="paragraph" w:customStyle="1" w:styleId="afd">
    <w:name w:val="Таблица текст"/>
    <w:basedOn w:val="a0"/>
    <w:rsid w:val="00BB4346"/>
    <w:pPr>
      <w:suppressAutoHyphens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6">
    <w:name w:val="Нижний колонтитул Знак1"/>
    <w:basedOn w:val="a1"/>
    <w:rsid w:val="00BB434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ieoiaio">
    <w:name w:val="Aieoiaio"/>
    <w:basedOn w:val="a0"/>
    <w:rsid w:val="00BB4346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17">
    <w:name w:val="Заголовок_1"/>
    <w:basedOn w:val="a0"/>
    <w:uiPriority w:val="99"/>
    <w:locked/>
    <w:rsid w:val="00BB4346"/>
    <w:pPr>
      <w:keepNext/>
      <w:keepLines/>
      <w:tabs>
        <w:tab w:val="num" w:pos="0"/>
        <w:tab w:val="num" w:pos="643"/>
      </w:tabs>
      <w:suppressAutoHyphens/>
      <w:spacing w:before="360" w:after="120" w:line="240" w:lineRule="auto"/>
      <w:ind w:left="643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character" w:customStyle="1" w:styleId="18">
    <w:name w:val="Основной текст Знак1"/>
    <w:basedOn w:val="a1"/>
    <w:rsid w:val="00BB4346"/>
    <w:rPr>
      <w:rFonts w:ascii="Times New Roman" w:eastAsia="Times New Roman" w:hAnsi="Times New Roman" w:cs="Times New Roman"/>
      <w:i/>
      <w:sz w:val="18"/>
      <w:szCs w:val="20"/>
      <w:lang w:eastAsia="ar-SA"/>
    </w:rPr>
  </w:style>
  <w:style w:type="paragraph" w:customStyle="1" w:styleId="Default">
    <w:name w:val="Default"/>
    <w:rsid w:val="00BB43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BB434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8">
    <w:name w:val="8 пт (нум. список)"/>
    <w:basedOn w:val="a0"/>
    <w:semiHidden/>
    <w:rsid w:val="00BB4346"/>
    <w:pPr>
      <w:numPr>
        <w:ilvl w:val="2"/>
        <w:numId w:val="10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0"/>
    <w:semiHidden/>
    <w:rsid w:val="00BB4346"/>
    <w:pPr>
      <w:numPr>
        <w:ilvl w:val="1"/>
        <w:numId w:val="10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0"/>
    <w:rsid w:val="00BB4346"/>
    <w:pPr>
      <w:numPr>
        <w:numId w:val="10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qFormat/>
    <w:rsid w:val="00BB4346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e">
    <w:name w:val="Нормальный"/>
    <w:rsid w:val="00BB43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annotation reference"/>
    <w:basedOn w:val="a1"/>
    <w:uiPriority w:val="99"/>
    <w:semiHidden/>
    <w:unhideWhenUsed/>
    <w:rsid w:val="00BB4346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BB4346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BB4346"/>
    <w:rPr>
      <w:sz w:val="20"/>
      <w:szCs w:val="20"/>
    </w:rPr>
  </w:style>
  <w:style w:type="paragraph" w:styleId="aff2">
    <w:name w:val="annotation subject"/>
    <w:basedOn w:val="aff0"/>
    <w:next w:val="aff0"/>
    <w:link w:val="aff3"/>
    <w:unhideWhenUsed/>
    <w:rsid w:val="00BB4346"/>
    <w:rPr>
      <w:b/>
      <w:bCs/>
    </w:rPr>
  </w:style>
  <w:style w:type="character" w:customStyle="1" w:styleId="aff3">
    <w:name w:val="Тема примечания Знак"/>
    <w:basedOn w:val="aff1"/>
    <w:link w:val="aff2"/>
    <w:rsid w:val="00BB4346"/>
    <w:rPr>
      <w:b/>
      <w:bCs/>
      <w:sz w:val="20"/>
      <w:szCs w:val="20"/>
    </w:rPr>
  </w:style>
  <w:style w:type="paragraph" w:styleId="aff4">
    <w:name w:val="Revision"/>
    <w:hidden/>
    <w:rsid w:val="00BB4346"/>
    <w:pPr>
      <w:spacing w:after="0" w:line="240" w:lineRule="auto"/>
    </w:pPr>
  </w:style>
  <w:style w:type="paragraph" w:styleId="24">
    <w:name w:val="toc 2"/>
    <w:basedOn w:val="a0"/>
    <w:next w:val="a0"/>
    <w:autoRedefine/>
    <w:uiPriority w:val="39"/>
    <w:unhideWhenUsed/>
    <w:rsid w:val="00BB4346"/>
    <w:pPr>
      <w:spacing w:after="100"/>
      <w:ind w:left="220"/>
    </w:pPr>
  </w:style>
  <w:style w:type="paragraph" w:customStyle="1" w:styleId="19">
    <w:name w:val="Текст концевой сноски1"/>
    <w:basedOn w:val="a0"/>
    <w:next w:val="aff5"/>
    <w:link w:val="aff6"/>
    <w:rsid w:val="00BB43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концевой сноски Знак"/>
    <w:basedOn w:val="a1"/>
    <w:link w:val="19"/>
    <w:rsid w:val="00BB43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endnote reference"/>
    <w:basedOn w:val="a1"/>
    <w:rsid w:val="00BB4346"/>
    <w:rPr>
      <w:vertAlign w:val="superscript"/>
    </w:rPr>
  </w:style>
  <w:style w:type="character" w:customStyle="1" w:styleId="1a">
    <w:name w:val="Текст сноски Знак1"/>
    <w:aliases w:val="Знак7 Знак1 Знак,Знак8 Знак Знак,Знак7 Знак,Знак6 Знак Знак, Знак6 Знак Знак"/>
    <w:locked/>
    <w:rsid w:val="00BB4346"/>
  </w:style>
  <w:style w:type="character" w:styleId="aff8">
    <w:name w:val="Strong"/>
    <w:basedOn w:val="a1"/>
    <w:uiPriority w:val="22"/>
    <w:qFormat/>
    <w:rsid w:val="00BB4346"/>
    <w:rPr>
      <w:b/>
      <w:bCs/>
    </w:rPr>
  </w:style>
  <w:style w:type="paragraph" w:customStyle="1" w:styleId="1b">
    <w:name w:val="Абзац списка1"/>
    <w:basedOn w:val="a0"/>
    <w:rsid w:val="00BB4346"/>
    <w:pPr>
      <w:spacing w:after="200" w:line="276" w:lineRule="auto"/>
      <w:ind w:left="720"/>
    </w:pPr>
    <w:rPr>
      <w:rFonts w:ascii="Calibri" w:hAnsi="Calibri" w:cs="Times New Roman"/>
    </w:rPr>
  </w:style>
  <w:style w:type="character" w:customStyle="1" w:styleId="content1">
    <w:name w:val="content1"/>
    <w:basedOn w:val="a1"/>
    <w:rsid w:val="00BB4346"/>
    <w:rPr>
      <w:sz w:val="18"/>
      <w:szCs w:val="18"/>
    </w:rPr>
  </w:style>
  <w:style w:type="paragraph" w:styleId="aff9">
    <w:name w:val="Body Text Indent"/>
    <w:basedOn w:val="a0"/>
    <w:link w:val="affa"/>
    <w:unhideWhenUsed/>
    <w:rsid w:val="00BB4346"/>
    <w:pPr>
      <w:spacing w:after="120"/>
      <w:ind w:left="283"/>
    </w:pPr>
  </w:style>
  <w:style w:type="character" w:customStyle="1" w:styleId="affa">
    <w:name w:val="Основной текст с отступом Знак"/>
    <w:basedOn w:val="a1"/>
    <w:link w:val="aff9"/>
    <w:rsid w:val="00BB4346"/>
  </w:style>
  <w:style w:type="paragraph" w:customStyle="1" w:styleId="affb">
    <w:name w:val="Текст письма"/>
    <w:basedOn w:val="a0"/>
    <w:autoRedefine/>
    <w:rsid w:val="00BB4346"/>
    <w:pPr>
      <w:spacing w:after="240" w:line="312" w:lineRule="auto"/>
      <w:ind w:left="1701" w:right="3342"/>
    </w:pPr>
    <w:rPr>
      <w:rFonts w:ascii="Franklin Gothic Book" w:eastAsia="Times New Roman" w:hAnsi="Franklin Gothic Book" w:cs="Times New Roman"/>
      <w:color w:val="000000"/>
      <w:spacing w:val="2"/>
      <w:sz w:val="21"/>
      <w:szCs w:val="24"/>
      <w:lang w:val="en-US" w:bidi="en-US"/>
    </w:rPr>
  </w:style>
  <w:style w:type="table" w:customStyle="1" w:styleId="25">
    <w:name w:val="Сетка таблицы2"/>
    <w:basedOn w:val="a2"/>
    <w:next w:val="a4"/>
    <w:rsid w:val="00BB434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0">
    <w:name w:val="Заголовок 61"/>
    <w:basedOn w:val="a0"/>
    <w:next w:val="a0"/>
    <w:uiPriority w:val="9"/>
    <w:semiHidden/>
    <w:unhideWhenUsed/>
    <w:qFormat/>
    <w:rsid w:val="00BB4346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eastAsia="Times New Roman"/>
      <w:b/>
      <w:bCs/>
      <w:lang w:eastAsia="ru-RU"/>
    </w:rPr>
  </w:style>
  <w:style w:type="numbering" w:customStyle="1" w:styleId="1c">
    <w:name w:val="Нет списка1"/>
    <w:next w:val="a3"/>
    <w:uiPriority w:val="99"/>
    <w:semiHidden/>
    <w:unhideWhenUsed/>
    <w:rsid w:val="00BB4346"/>
  </w:style>
  <w:style w:type="paragraph" w:customStyle="1" w:styleId="1d">
    <w:name w:val="Подзаголовок1"/>
    <w:basedOn w:val="a0"/>
    <w:next w:val="a0"/>
    <w:uiPriority w:val="11"/>
    <w:qFormat/>
    <w:rsid w:val="00BB4346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c">
    <w:name w:val="Подзаголовок Знак"/>
    <w:link w:val="affd"/>
    <w:uiPriority w:val="11"/>
    <w:rsid w:val="00BB4346"/>
    <w:rPr>
      <w:rFonts w:ascii="Cambria" w:eastAsia="Times New Roman" w:hAnsi="Cambria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BB4346"/>
  </w:style>
  <w:style w:type="character" w:styleId="affe">
    <w:name w:val="FollowedHyperlink"/>
    <w:basedOn w:val="a1"/>
    <w:uiPriority w:val="99"/>
    <w:semiHidden/>
    <w:unhideWhenUsed/>
    <w:rsid w:val="00BB4346"/>
    <w:rPr>
      <w:color w:val="800080"/>
      <w:u w:val="single"/>
    </w:rPr>
  </w:style>
  <w:style w:type="paragraph" w:customStyle="1" w:styleId="xl101">
    <w:name w:val="xl101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2">
    <w:name w:val="xl102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3">
    <w:name w:val="xl103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4">
    <w:name w:val="xl104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5">
    <w:name w:val="xl105"/>
    <w:basedOn w:val="a0"/>
    <w:rsid w:val="00BB4346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7">
    <w:name w:val="xl107"/>
    <w:basedOn w:val="a0"/>
    <w:rsid w:val="00BB4346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8">
    <w:name w:val="xl108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9">
    <w:name w:val="xl109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0">
    <w:name w:val="xl110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1">
    <w:name w:val="xl111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2">
    <w:name w:val="xl112"/>
    <w:basedOn w:val="a0"/>
    <w:rsid w:val="00BB4346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3">
    <w:name w:val="xl113"/>
    <w:basedOn w:val="a0"/>
    <w:rsid w:val="00BB4346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4">
    <w:name w:val="xl114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15">
    <w:name w:val="xl115"/>
    <w:basedOn w:val="a0"/>
    <w:rsid w:val="00BB4346"/>
    <w:pP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6">
    <w:name w:val="xl116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sz w:val="20"/>
      <w:szCs w:val="20"/>
      <w:lang w:eastAsia="ru-RU"/>
    </w:rPr>
  </w:style>
  <w:style w:type="paragraph" w:customStyle="1" w:styleId="xl117">
    <w:name w:val="xl117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8">
    <w:name w:val="xl118"/>
    <w:basedOn w:val="a0"/>
    <w:rsid w:val="00BB4346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9">
    <w:name w:val="xl119"/>
    <w:basedOn w:val="a0"/>
    <w:rsid w:val="00BB4346"/>
    <w:pP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0">
    <w:name w:val="xl120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1">
    <w:name w:val="xl121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2">
    <w:name w:val="xl122"/>
    <w:basedOn w:val="a0"/>
    <w:rsid w:val="00BB4346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3">
    <w:name w:val="xl123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4">
    <w:name w:val="xl124"/>
    <w:basedOn w:val="a0"/>
    <w:rsid w:val="00BB434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5">
    <w:name w:val="xl125"/>
    <w:basedOn w:val="a0"/>
    <w:rsid w:val="00BB434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6">
    <w:name w:val="xl126"/>
    <w:basedOn w:val="a0"/>
    <w:rsid w:val="00BB4346"/>
    <w:pP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7">
    <w:name w:val="xl127"/>
    <w:basedOn w:val="a0"/>
    <w:rsid w:val="00BB434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8">
    <w:name w:val="xl128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29">
    <w:name w:val="xl129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0">
    <w:name w:val="xl130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1">
    <w:name w:val="xl131"/>
    <w:basedOn w:val="a0"/>
    <w:rsid w:val="00BB434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2">
    <w:name w:val="xl132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3">
    <w:name w:val="xl133"/>
    <w:basedOn w:val="a0"/>
    <w:rsid w:val="00BB4346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34">
    <w:name w:val="xl134"/>
    <w:basedOn w:val="a0"/>
    <w:rsid w:val="00BB4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5">
    <w:name w:val="xl135"/>
    <w:basedOn w:val="a0"/>
    <w:rsid w:val="00BB4346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6">
    <w:name w:val="xl136"/>
    <w:basedOn w:val="a0"/>
    <w:rsid w:val="00BB4346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7">
    <w:name w:val="xl137"/>
    <w:basedOn w:val="a0"/>
    <w:rsid w:val="00BB4346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8">
    <w:name w:val="xl138"/>
    <w:basedOn w:val="a0"/>
    <w:rsid w:val="00BB43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9">
    <w:name w:val="xl139"/>
    <w:basedOn w:val="a0"/>
    <w:rsid w:val="00BB4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0">
    <w:name w:val="xl140"/>
    <w:basedOn w:val="a0"/>
    <w:rsid w:val="00BB4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1">
    <w:name w:val="xl141"/>
    <w:basedOn w:val="a0"/>
    <w:rsid w:val="00BB4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2">
    <w:name w:val="xl142"/>
    <w:basedOn w:val="a0"/>
    <w:rsid w:val="00BB4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3">
    <w:name w:val="xl143"/>
    <w:basedOn w:val="a0"/>
    <w:rsid w:val="00BB43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4">
    <w:name w:val="xl144"/>
    <w:basedOn w:val="a0"/>
    <w:rsid w:val="00BB434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5">
    <w:name w:val="xl145"/>
    <w:basedOn w:val="a0"/>
    <w:rsid w:val="00BB4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6">
    <w:name w:val="xl146"/>
    <w:basedOn w:val="a0"/>
    <w:rsid w:val="00BB43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7">
    <w:name w:val="xl147"/>
    <w:basedOn w:val="a0"/>
    <w:rsid w:val="00BB4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8">
    <w:name w:val="xl148"/>
    <w:basedOn w:val="a0"/>
    <w:rsid w:val="00BB4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9">
    <w:name w:val="xl149"/>
    <w:basedOn w:val="a0"/>
    <w:rsid w:val="00BB4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0">
    <w:name w:val="xl150"/>
    <w:basedOn w:val="a0"/>
    <w:rsid w:val="00BB434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1">
    <w:name w:val="xl151"/>
    <w:basedOn w:val="a0"/>
    <w:rsid w:val="00BB4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2">
    <w:name w:val="xl152"/>
    <w:basedOn w:val="a0"/>
    <w:rsid w:val="00BB434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3">
    <w:name w:val="xl153"/>
    <w:basedOn w:val="a0"/>
    <w:rsid w:val="00BB434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4">
    <w:name w:val="xl154"/>
    <w:basedOn w:val="a0"/>
    <w:rsid w:val="00BB434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5">
    <w:name w:val="xl155"/>
    <w:basedOn w:val="a0"/>
    <w:rsid w:val="00BB434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6">
    <w:name w:val="xl156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7">
    <w:name w:val="xl157"/>
    <w:basedOn w:val="a0"/>
    <w:rsid w:val="00BB434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8">
    <w:name w:val="xl158"/>
    <w:basedOn w:val="a0"/>
    <w:rsid w:val="00BB434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9">
    <w:name w:val="xl159"/>
    <w:basedOn w:val="a0"/>
    <w:rsid w:val="00BB434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0">
    <w:name w:val="xl160"/>
    <w:basedOn w:val="a0"/>
    <w:rsid w:val="00BB4346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1">
    <w:name w:val="xl161"/>
    <w:basedOn w:val="a0"/>
    <w:rsid w:val="00BB434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2">
    <w:name w:val="xl162"/>
    <w:basedOn w:val="a0"/>
    <w:rsid w:val="00BB43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3">
    <w:name w:val="xl163"/>
    <w:basedOn w:val="a0"/>
    <w:rsid w:val="00BB43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4">
    <w:name w:val="xl164"/>
    <w:basedOn w:val="a0"/>
    <w:rsid w:val="00BB43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5">
    <w:name w:val="xl165"/>
    <w:basedOn w:val="a0"/>
    <w:rsid w:val="00BB4346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6">
    <w:name w:val="xl166"/>
    <w:basedOn w:val="a0"/>
    <w:rsid w:val="00BB43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7">
    <w:name w:val="xl167"/>
    <w:basedOn w:val="a0"/>
    <w:rsid w:val="00BB4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8">
    <w:name w:val="xl168"/>
    <w:basedOn w:val="a0"/>
    <w:rsid w:val="00BB4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9">
    <w:name w:val="xl169"/>
    <w:basedOn w:val="a0"/>
    <w:rsid w:val="00BB43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0">
    <w:name w:val="xl170"/>
    <w:basedOn w:val="a0"/>
    <w:rsid w:val="00BB43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1">
    <w:name w:val="xl171"/>
    <w:basedOn w:val="a0"/>
    <w:rsid w:val="00BB434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2">
    <w:name w:val="xl172"/>
    <w:basedOn w:val="a0"/>
    <w:rsid w:val="00BB434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3">
    <w:name w:val="xl173"/>
    <w:basedOn w:val="a0"/>
    <w:rsid w:val="00BB434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4">
    <w:name w:val="xl174"/>
    <w:basedOn w:val="a0"/>
    <w:rsid w:val="00BB4346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5">
    <w:name w:val="xl175"/>
    <w:basedOn w:val="a0"/>
    <w:rsid w:val="00BB434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6">
    <w:name w:val="xl176"/>
    <w:basedOn w:val="a0"/>
    <w:rsid w:val="00BB434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7">
    <w:name w:val="xl177"/>
    <w:basedOn w:val="a0"/>
    <w:rsid w:val="00BB4346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8">
    <w:name w:val="xl178"/>
    <w:basedOn w:val="a0"/>
    <w:rsid w:val="00BB434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9">
    <w:name w:val="xl179"/>
    <w:basedOn w:val="a0"/>
    <w:rsid w:val="00BB4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0">
    <w:name w:val="xl180"/>
    <w:basedOn w:val="a0"/>
    <w:rsid w:val="00BB43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1">
    <w:name w:val="xl181"/>
    <w:basedOn w:val="a0"/>
    <w:rsid w:val="00BB434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2">
    <w:name w:val="xl182"/>
    <w:basedOn w:val="a0"/>
    <w:rsid w:val="00BB4346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3">
    <w:name w:val="xl183"/>
    <w:basedOn w:val="a0"/>
    <w:rsid w:val="00BB434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4">
    <w:name w:val="xl184"/>
    <w:basedOn w:val="a0"/>
    <w:rsid w:val="00BB434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5">
    <w:name w:val="xl185"/>
    <w:basedOn w:val="a0"/>
    <w:rsid w:val="00BB434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6">
    <w:name w:val="xl186"/>
    <w:basedOn w:val="a0"/>
    <w:rsid w:val="00BB434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7">
    <w:name w:val="xl187"/>
    <w:basedOn w:val="a0"/>
    <w:rsid w:val="00BB4346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8">
    <w:name w:val="xl188"/>
    <w:basedOn w:val="a0"/>
    <w:rsid w:val="00BB434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9">
    <w:name w:val="xl189"/>
    <w:basedOn w:val="a0"/>
    <w:rsid w:val="00BB43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0">
    <w:name w:val="xl190"/>
    <w:basedOn w:val="a0"/>
    <w:rsid w:val="00BB43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1">
    <w:name w:val="xl191"/>
    <w:basedOn w:val="a0"/>
    <w:rsid w:val="00BB43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2">
    <w:name w:val="xl192"/>
    <w:basedOn w:val="a0"/>
    <w:rsid w:val="00BB4346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93">
    <w:name w:val="xl193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94">
    <w:name w:val="xl194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95">
    <w:name w:val="xl195"/>
    <w:basedOn w:val="a0"/>
    <w:rsid w:val="00BB434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6">
    <w:name w:val="xl196"/>
    <w:basedOn w:val="a0"/>
    <w:rsid w:val="00BB434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7">
    <w:name w:val="xl197"/>
    <w:basedOn w:val="a0"/>
    <w:rsid w:val="00BB434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8">
    <w:name w:val="xl198"/>
    <w:basedOn w:val="a0"/>
    <w:rsid w:val="00BB434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99">
    <w:name w:val="xl199"/>
    <w:basedOn w:val="a0"/>
    <w:rsid w:val="00BB4346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0">
    <w:name w:val="xl200"/>
    <w:basedOn w:val="a0"/>
    <w:rsid w:val="00BB434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1">
    <w:name w:val="xl201"/>
    <w:basedOn w:val="a0"/>
    <w:rsid w:val="00BB4346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2">
    <w:name w:val="xl202"/>
    <w:basedOn w:val="a0"/>
    <w:rsid w:val="00BB434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3">
    <w:name w:val="xl203"/>
    <w:basedOn w:val="a0"/>
    <w:rsid w:val="00BB43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4">
    <w:name w:val="xl204"/>
    <w:basedOn w:val="a0"/>
    <w:rsid w:val="00BB434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5">
    <w:name w:val="xl205"/>
    <w:basedOn w:val="a0"/>
    <w:rsid w:val="00BB4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6">
    <w:name w:val="xl206"/>
    <w:basedOn w:val="a0"/>
    <w:rsid w:val="00BB43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7">
    <w:name w:val="xl207"/>
    <w:basedOn w:val="a0"/>
    <w:rsid w:val="00BB4346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8">
    <w:name w:val="xl208"/>
    <w:basedOn w:val="a0"/>
    <w:rsid w:val="00BB434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9">
    <w:name w:val="xl209"/>
    <w:basedOn w:val="a0"/>
    <w:rsid w:val="00BB4346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0">
    <w:name w:val="xl210"/>
    <w:basedOn w:val="a0"/>
    <w:rsid w:val="00BB4346"/>
    <w:pPr>
      <w:pBdr>
        <w:top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1">
    <w:name w:val="xl211"/>
    <w:basedOn w:val="a0"/>
    <w:rsid w:val="00BB4346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2">
    <w:name w:val="xl212"/>
    <w:basedOn w:val="a0"/>
    <w:rsid w:val="00BB4346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d">
    <w:name w:val="Subtitle"/>
    <w:basedOn w:val="a0"/>
    <w:next w:val="a0"/>
    <w:link w:val="affc"/>
    <w:uiPriority w:val="11"/>
    <w:qFormat/>
    <w:rsid w:val="00BB4346"/>
    <w:pPr>
      <w:numPr>
        <w:ilvl w:val="1"/>
      </w:numPr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e">
    <w:name w:val="Подзаголовок Знак1"/>
    <w:basedOn w:val="a1"/>
    <w:uiPriority w:val="11"/>
    <w:rsid w:val="00BB4346"/>
    <w:rPr>
      <w:rFonts w:eastAsiaTheme="minorEastAsia"/>
      <w:color w:val="5A5A5A" w:themeColor="text1" w:themeTint="A5"/>
      <w:spacing w:val="15"/>
    </w:rPr>
  </w:style>
  <w:style w:type="character" w:customStyle="1" w:styleId="611">
    <w:name w:val="Заголовок 6 Знак1"/>
    <w:basedOn w:val="a1"/>
    <w:uiPriority w:val="9"/>
    <w:semiHidden/>
    <w:rsid w:val="00BB4346"/>
    <w:rPr>
      <w:rFonts w:ascii="Calibri Light" w:eastAsia="Times New Roman" w:hAnsi="Calibri Light" w:cs="Times New Roman"/>
      <w:i/>
      <w:iCs/>
      <w:color w:val="1F4D78"/>
      <w:sz w:val="22"/>
      <w:szCs w:val="22"/>
    </w:rPr>
  </w:style>
  <w:style w:type="paragraph" w:customStyle="1" w:styleId="1f">
    <w:name w:val="Заголовок1"/>
    <w:basedOn w:val="a0"/>
    <w:next w:val="a0"/>
    <w:qFormat/>
    <w:rsid w:val="00BB4346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fff">
    <w:name w:val="Заголовок Знак"/>
    <w:basedOn w:val="a1"/>
    <w:link w:val="afff0"/>
    <w:rsid w:val="00BB434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211">
    <w:name w:val="Заголовок 2 + 11 пт"/>
    <w:basedOn w:val="20"/>
    <w:rsid w:val="00BB4346"/>
  </w:style>
  <w:style w:type="paragraph" w:customStyle="1" w:styleId="210">
    <w:name w:val="Основной текст (2)1"/>
    <w:basedOn w:val="a0"/>
    <w:rsid w:val="00BB4346"/>
    <w:pPr>
      <w:widowControl w:val="0"/>
      <w:shd w:val="clear" w:color="auto" w:fill="FFFFFF"/>
      <w:spacing w:before="120" w:after="66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styleId="afff1">
    <w:name w:val="Intense Emphasis"/>
    <w:uiPriority w:val="21"/>
    <w:qFormat/>
    <w:rsid w:val="00BB4346"/>
    <w:rPr>
      <w:i/>
      <w:iCs/>
      <w:color w:val="5B9BD5"/>
    </w:rPr>
  </w:style>
  <w:style w:type="paragraph" w:styleId="26">
    <w:name w:val="Body Text 2"/>
    <w:basedOn w:val="a0"/>
    <w:link w:val="27"/>
    <w:uiPriority w:val="99"/>
    <w:unhideWhenUsed/>
    <w:rsid w:val="00BB4346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rsid w:val="00BB4346"/>
  </w:style>
  <w:style w:type="paragraph" w:customStyle="1" w:styleId="textintable">
    <w:name w:val="textintable"/>
    <w:basedOn w:val="a0"/>
    <w:rsid w:val="00BB43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Bodytext2">
    <w:name w:val="Body text (2)_"/>
    <w:link w:val="Bodytext20"/>
    <w:rsid w:val="00BB4346"/>
    <w:rPr>
      <w:rFonts w:ascii="Times New Roman" w:eastAsia="Times New Roman" w:hAnsi="Times New Roman"/>
      <w:shd w:val="clear" w:color="auto" w:fill="FFFFFF"/>
    </w:rPr>
  </w:style>
  <w:style w:type="character" w:customStyle="1" w:styleId="Bodytext217pt">
    <w:name w:val="Body text (2) + 17 pt"/>
    <w:rsid w:val="00BB43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paragraph" w:customStyle="1" w:styleId="Bodytext20">
    <w:name w:val="Body text (2)"/>
    <w:basedOn w:val="a0"/>
    <w:link w:val="Bodytext2"/>
    <w:rsid w:val="00BB4346"/>
    <w:pPr>
      <w:widowControl w:val="0"/>
      <w:shd w:val="clear" w:color="auto" w:fill="FFFFFF"/>
      <w:spacing w:after="0" w:line="240" w:lineRule="auto"/>
      <w:jc w:val="center"/>
    </w:pPr>
    <w:rPr>
      <w:rFonts w:ascii="Times New Roman" w:eastAsia="Times New Roman" w:hAnsi="Times New Roman"/>
    </w:rPr>
  </w:style>
  <w:style w:type="character" w:customStyle="1" w:styleId="WW8Num2z0">
    <w:name w:val="WW8Num2z0"/>
    <w:rsid w:val="00BB4346"/>
    <w:rPr>
      <w:rFonts w:ascii="Times New Roman" w:hAnsi="Times New Roman" w:cs="Times New Roman"/>
    </w:rPr>
  </w:style>
  <w:style w:type="character" w:customStyle="1" w:styleId="WW8Num3z0">
    <w:name w:val="WW8Num3z0"/>
    <w:rsid w:val="00BB4346"/>
    <w:rPr>
      <w:rFonts w:ascii="Times New Roman" w:hAnsi="Times New Roman" w:cs="Times New Roman"/>
    </w:rPr>
  </w:style>
  <w:style w:type="character" w:customStyle="1" w:styleId="WW8NumSt1z0">
    <w:name w:val="WW8NumSt1z0"/>
    <w:rsid w:val="00BB4346"/>
    <w:rPr>
      <w:rFonts w:ascii="Times New Roman" w:hAnsi="Times New Roman" w:cs="Times New Roman"/>
    </w:rPr>
  </w:style>
  <w:style w:type="character" w:customStyle="1" w:styleId="1f0">
    <w:name w:val="Основной шрифт абзаца1"/>
    <w:rsid w:val="00BB4346"/>
  </w:style>
  <w:style w:type="character" w:customStyle="1" w:styleId="1f1">
    <w:name w:val="Знак примечания1"/>
    <w:rsid w:val="00BB4346"/>
    <w:rPr>
      <w:sz w:val="16"/>
      <w:szCs w:val="16"/>
    </w:rPr>
  </w:style>
  <w:style w:type="character" w:customStyle="1" w:styleId="afff2">
    <w:name w:val="Символ сноски"/>
    <w:rsid w:val="00BB4346"/>
    <w:rPr>
      <w:vertAlign w:val="superscript"/>
    </w:rPr>
  </w:style>
  <w:style w:type="character" w:customStyle="1" w:styleId="afff3">
    <w:name w:val="Символ нумерации"/>
    <w:rsid w:val="00BB4346"/>
  </w:style>
  <w:style w:type="character" w:customStyle="1" w:styleId="RTFNum101">
    <w:name w:val="RTF_Num 10 1"/>
    <w:rsid w:val="00BB434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2">
    <w:name w:val="RTF_Num 10 2"/>
    <w:rsid w:val="00BB434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3">
    <w:name w:val="RTF_Num 10 3"/>
    <w:rsid w:val="00BB434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4">
    <w:name w:val="RTF_Num 10 4"/>
    <w:rsid w:val="00BB434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5">
    <w:name w:val="RTF_Num 10 5"/>
    <w:rsid w:val="00BB434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6">
    <w:name w:val="RTF_Num 10 6"/>
    <w:rsid w:val="00BB434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7">
    <w:name w:val="RTF_Num 10 7"/>
    <w:rsid w:val="00BB434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8">
    <w:name w:val="RTF_Num 10 8"/>
    <w:rsid w:val="00BB434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9">
    <w:name w:val="RTF_Num 10 9"/>
    <w:rsid w:val="00BB434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28">
    <w:name w:val="Основной шрифт абзаца2"/>
    <w:rsid w:val="00BB4346"/>
  </w:style>
  <w:style w:type="character" w:customStyle="1" w:styleId="afff4">
    <w:name w:val="Основной текст_"/>
    <w:rsid w:val="00BB4346"/>
    <w:rPr>
      <w:rFonts w:ascii="Times New Roman" w:eastAsia="Times New Roman" w:hAnsi="Times New Roman" w:cs="Times New Roman"/>
      <w:spacing w:val="0"/>
      <w:sz w:val="16"/>
      <w:szCs w:val="16"/>
    </w:rPr>
  </w:style>
  <w:style w:type="character" w:customStyle="1" w:styleId="WW-1234">
    <w:name w:val="WW-Основной текст + Курсив1234"/>
    <w:rsid w:val="00BB4346"/>
    <w:rPr>
      <w:rFonts w:ascii="Times New Roman" w:eastAsia="Times New Roman" w:hAnsi="Times New Roman" w:cs="Times New Roman"/>
      <w:i/>
      <w:iCs/>
      <w:spacing w:val="0"/>
      <w:sz w:val="16"/>
      <w:szCs w:val="16"/>
    </w:rPr>
  </w:style>
  <w:style w:type="character" w:customStyle="1" w:styleId="WW-123">
    <w:name w:val="WW-Основной текст + Курсив123"/>
    <w:rsid w:val="00BB4346"/>
    <w:rPr>
      <w:rFonts w:ascii="Times New Roman" w:eastAsia="Times New Roman" w:hAnsi="Times New Roman" w:cs="Times New Roman"/>
      <w:i/>
      <w:iCs/>
      <w:spacing w:val="0"/>
      <w:sz w:val="16"/>
      <w:szCs w:val="16"/>
    </w:rPr>
  </w:style>
  <w:style w:type="character" w:customStyle="1" w:styleId="39">
    <w:name w:val="Основной текст (3)_"/>
    <w:rsid w:val="00BB4346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3a">
    <w:name w:val="Основной текст (3)"/>
    <w:basedOn w:val="39"/>
    <w:rsid w:val="00BB4346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3b">
    <w:name w:val="Îñíîâíîé òåêñò (3) + Íå êóðñèâ"/>
    <w:rsid w:val="00BB4346"/>
    <w:rPr>
      <w:rFonts w:ascii="Times New Roman" w:eastAsia="Times New Roman" w:hAnsi="Times New Roman" w:cs="Times New Roman"/>
      <w:i w:val="0"/>
      <w:iCs w:val="0"/>
      <w:spacing w:val="0"/>
      <w:sz w:val="16"/>
      <w:szCs w:val="16"/>
      <w:lang w:val="ru-RU"/>
    </w:rPr>
  </w:style>
  <w:style w:type="character" w:customStyle="1" w:styleId="WW-31">
    <w:name w:val="WW-Основной текст (3) + Не курсив1"/>
    <w:rsid w:val="00BB4346"/>
    <w:rPr>
      <w:rFonts w:ascii="Times New Roman" w:eastAsia="Times New Roman" w:hAnsi="Times New Roman" w:cs="Times New Roman"/>
      <w:i w:val="0"/>
      <w:iCs w:val="0"/>
      <w:spacing w:val="0"/>
      <w:sz w:val="16"/>
      <w:szCs w:val="16"/>
    </w:rPr>
  </w:style>
  <w:style w:type="character" w:customStyle="1" w:styleId="1f2">
    <w:name w:val="Основной текст1"/>
    <w:basedOn w:val="afff4"/>
    <w:rsid w:val="00BB4346"/>
    <w:rPr>
      <w:rFonts w:ascii="Times New Roman" w:eastAsia="Times New Roman" w:hAnsi="Times New Roman" w:cs="Times New Roman"/>
      <w:spacing w:val="0"/>
      <w:sz w:val="16"/>
      <w:szCs w:val="16"/>
    </w:rPr>
  </w:style>
  <w:style w:type="character" w:customStyle="1" w:styleId="afff5">
    <w:name w:val="Символы концевой сноски"/>
    <w:rsid w:val="00BB4346"/>
  </w:style>
  <w:style w:type="paragraph" w:styleId="afff6">
    <w:name w:val="List"/>
    <w:basedOn w:val="af7"/>
    <w:rsid w:val="00BB4346"/>
    <w:pPr>
      <w:suppressAutoHyphens/>
      <w:spacing w:line="240" w:lineRule="auto"/>
      <w:ind w:firstLine="709"/>
      <w:jc w:val="both"/>
    </w:pPr>
    <w:rPr>
      <w:rFonts w:ascii="Arial" w:eastAsia="Times New Roman" w:hAnsi="Arial" w:cs="Tahoma"/>
      <w:szCs w:val="20"/>
      <w:lang w:eastAsia="ar-SA"/>
    </w:rPr>
  </w:style>
  <w:style w:type="paragraph" w:customStyle="1" w:styleId="1f3">
    <w:name w:val="Название1"/>
    <w:basedOn w:val="a0"/>
    <w:rsid w:val="00BB4346"/>
    <w:pPr>
      <w:suppressLineNumbers/>
      <w:suppressAutoHyphens/>
      <w:spacing w:before="120" w:after="120" w:line="240" w:lineRule="auto"/>
      <w:ind w:firstLine="709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f4">
    <w:name w:val="Указатель1"/>
    <w:basedOn w:val="a0"/>
    <w:rsid w:val="00BB4346"/>
    <w:pPr>
      <w:suppressLineNumbers/>
      <w:suppressAutoHyphens/>
      <w:spacing w:after="0" w:line="240" w:lineRule="auto"/>
      <w:ind w:firstLine="709"/>
      <w:jc w:val="both"/>
    </w:pPr>
    <w:rPr>
      <w:rFonts w:ascii="Arial" w:eastAsia="Times New Roman" w:hAnsi="Arial" w:cs="Tahoma"/>
      <w:szCs w:val="20"/>
      <w:lang w:eastAsia="ar-SA"/>
    </w:rPr>
  </w:style>
  <w:style w:type="paragraph" w:customStyle="1" w:styleId="311">
    <w:name w:val="Основной текст 31"/>
    <w:basedOn w:val="a0"/>
    <w:rsid w:val="00BB4346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val="x-none" w:eastAsia="ar-SA"/>
    </w:rPr>
  </w:style>
  <w:style w:type="paragraph" w:customStyle="1" w:styleId="212">
    <w:name w:val="Основной текст 21"/>
    <w:basedOn w:val="a0"/>
    <w:rsid w:val="00BB4346"/>
    <w:pPr>
      <w:suppressAutoHyphens/>
      <w:autoSpaceDE w:val="0"/>
      <w:spacing w:after="0" w:line="259" w:lineRule="exact"/>
    </w:pPr>
    <w:rPr>
      <w:rFonts w:ascii="Times New Roman" w:eastAsia="Times New Roman" w:hAnsi="Times New Roman" w:cs="Courier New"/>
      <w:sz w:val="24"/>
      <w:szCs w:val="20"/>
      <w:lang w:eastAsia="ar-SA"/>
    </w:rPr>
  </w:style>
  <w:style w:type="paragraph" w:styleId="29">
    <w:name w:val="envelope return"/>
    <w:basedOn w:val="a0"/>
    <w:rsid w:val="00BB4346"/>
    <w:pPr>
      <w:suppressAutoHyphens/>
      <w:spacing w:after="0" w:line="240" w:lineRule="auto"/>
    </w:pPr>
    <w:rPr>
      <w:rFonts w:ascii="Bookman Old Style" w:eastAsia="Times New Roman" w:hAnsi="Bookman Old Style" w:cs="Calibri"/>
      <w:sz w:val="24"/>
      <w:szCs w:val="20"/>
      <w:lang w:eastAsia="ar-SA"/>
    </w:rPr>
  </w:style>
  <w:style w:type="paragraph" w:customStyle="1" w:styleId="1f5">
    <w:name w:val="Текст примечания1"/>
    <w:basedOn w:val="a0"/>
    <w:rsid w:val="00BB434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afff7">
    <w:name w:val="Содержимое таблицы"/>
    <w:basedOn w:val="a0"/>
    <w:rsid w:val="00BB4346"/>
    <w:pPr>
      <w:suppressLineNumbers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szCs w:val="20"/>
      <w:lang w:eastAsia="ar-SA"/>
    </w:rPr>
  </w:style>
  <w:style w:type="paragraph" w:customStyle="1" w:styleId="afff8">
    <w:name w:val="Заголовок таблицы"/>
    <w:basedOn w:val="afff7"/>
    <w:rsid w:val="00BB4346"/>
    <w:pPr>
      <w:jc w:val="center"/>
    </w:pPr>
    <w:rPr>
      <w:b/>
      <w:bCs/>
    </w:rPr>
  </w:style>
  <w:style w:type="paragraph" w:customStyle="1" w:styleId="312">
    <w:name w:val="Основной текст (3)1"/>
    <w:basedOn w:val="a0"/>
    <w:next w:val="a0"/>
    <w:rsid w:val="00BB4346"/>
    <w:pPr>
      <w:suppressAutoHyphens/>
      <w:spacing w:after="180" w:line="194" w:lineRule="exact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ar-SA"/>
    </w:rPr>
  </w:style>
  <w:style w:type="paragraph" w:customStyle="1" w:styleId="afff9">
    <w:name w:val="Заголовок раздел"/>
    <w:rsid w:val="00BB4346"/>
    <w:pPr>
      <w:widowControl w:val="0"/>
      <w:spacing w:before="480" w:after="240" w:line="240" w:lineRule="auto"/>
    </w:pPr>
    <w:rPr>
      <w:rFonts w:ascii="Times New Roman Bold" w:eastAsia="ヒラギノ角ゴ Pro W3" w:hAnsi="Times New Roman Bold" w:cs="Times New Roman"/>
      <w:color w:val="000000"/>
      <w:sz w:val="28"/>
      <w:szCs w:val="20"/>
      <w:lang w:eastAsia="ru-RU"/>
    </w:rPr>
  </w:style>
  <w:style w:type="paragraph" w:styleId="afffa">
    <w:name w:val="Normal Indent"/>
    <w:basedOn w:val="a0"/>
    <w:rsid w:val="00BB4346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f6">
    <w:name w:val="Обычный1"/>
    <w:rsid w:val="00BB4346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character" w:customStyle="1" w:styleId="1f7">
    <w:name w:val="Текст примечания Знак1"/>
    <w:uiPriority w:val="99"/>
    <w:semiHidden/>
    <w:rsid w:val="00BB4346"/>
    <w:rPr>
      <w:rFonts w:cs="Calibri"/>
      <w:lang w:eastAsia="ar-SA"/>
    </w:rPr>
  </w:style>
  <w:style w:type="character" w:customStyle="1" w:styleId="3c">
    <w:name w:val="Заголовок №3_"/>
    <w:link w:val="3d"/>
    <w:rsid w:val="00BB4346"/>
    <w:rPr>
      <w:b/>
      <w:bCs/>
      <w:sz w:val="28"/>
      <w:szCs w:val="28"/>
      <w:shd w:val="clear" w:color="auto" w:fill="FFFFFF"/>
    </w:rPr>
  </w:style>
  <w:style w:type="paragraph" w:customStyle="1" w:styleId="3d">
    <w:name w:val="Заголовок №3"/>
    <w:basedOn w:val="a0"/>
    <w:link w:val="3c"/>
    <w:rsid w:val="00BB4346"/>
    <w:pPr>
      <w:widowControl w:val="0"/>
      <w:shd w:val="clear" w:color="auto" w:fill="FFFFFF"/>
      <w:spacing w:after="0" w:line="324" w:lineRule="exact"/>
      <w:ind w:hanging="2100"/>
      <w:jc w:val="both"/>
      <w:outlineLvl w:val="2"/>
    </w:pPr>
    <w:rPr>
      <w:b/>
      <w:bCs/>
      <w:sz w:val="28"/>
      <w:szCs w:val="28"/>
    </w:rPr>
  </w:style>
  <w:style w:type="character" w:customStyle="1" w:styleId="2a">
    <w:name w:val="Сноска (2)_"/>
    <w:link w:val="2b"/>
    <w:rsid w:val="00BB4346"/>
    <w:rPr>
      <w:b/>
      <w:bCs/>
      <w:sz w:val="18"/>
      <w:szCs w:val="18"/>
      <w:shd w:val="clear" w:color="auto" w:fill="FFFFFF"/>
    </w:rPr>
  </w:style>
  <w:style w:type="paragraph" w:customStyle="1" w:styleId="2b">
    <w:name w:val="Сноска (2)"/>
    <w:basedOn w:val="a0"/>
    <w:link w:val="2a"/>
    <w:rsid w:val="00BB4346"/>
    <w:pPr>
      <w:widowControl w:val="0"/>
      <w:shd w:val="clear" w:color="auto" w:fill="FFFFFF"/>
      <w:spacing w:after="0" w:line="0" w:lineRule="atLeast"/>
    </w:pPr>
    <w:rPr>
      <w:b/>
      <w:bCs/>
      <w:sz w:val="18"/>
      <w:szCs w:val="18"/>
    </w:rPr>
  </w:style>
  <w:style w:type="character" w:customStyle="1" w:styleId="100">
    <w:name w:val="Основной текст (10)_"/>
    <w:link w:val="101"/>
    <w:uiPriority w:val="99"/>
    <w:rsid w:val="00BB4346"/>
    <w:rPr>
      <w:rFonts w:ascii="Arial" w:hAnsi="Arial" w:cs="Arial"/>
      <w:sz w:val="17"/>
      <w:szCs w:val="17"/>
      <w:shd w:val="clear" w:color="auto" w:fill="FFFFFF"/>
    </w:rPr>
  </w:style>
  <w:style w:type="paragraph" w:customStyle="1" w:styleId="101">
    <w:name w:val="Основной текст (10)"/>
    <w:basedOn w:val="a0"/>
    <w:link w:val="100"/>
    <w:uiPriority w:val="99"/>
    <w:rsid w:val="00BB4346"/>
    <w:pPr>
      <w:widowControl w:val="0"/>
      <w:shd w:val="clear" w:color="auto" w:fill="FFFFFF"/>
      <w:spacing w:before="120" w:after="720" w:line="240" w:lineRule="atLeast"/>
      <w:jc w:val="right"/>
    </w:pPr>
    <w:rPr>
      <w:rFonts w:ascii="Arial" w:hAnsi="Arial" w:cs="Arial"/>
      <w:sz w:val="17"/>
      <w:szCs w:val="17"/>
    </w:rPr>
  </w:style>
  <w:style w:type="character" w:styleId="afffb">
    <w:name w:val="page number"/>
    <w:rsid w:val="00BB4346"/>
    <w:rPr>
      <w:rFonts w:ascii="Arial" w:hAnsi="Arial"/>
      <w:sz w:val="16"/>
    </w:rPr>
  </w:style>
  <w:style w:type="paragraph" w:customStyle="1" w:styleId="MyList1">
    <w:name w:val="My List 1"/>
    <w:basedOn w:val="a0"/>
    <w:rsid w:val="00BB4346"/>
    <w:pPr>
      <w:tabs>
        <w:tab w:val="num" w:pos="936"/>
      </w:tabs>
      <w:spacing w:after="0" w:line="240" w:lineRule="auto"/>
      <w:ind w:left="936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List2">
    <w:name w:val="My List 2"/>
    <w:basedOn w:val="a0"/>
    <w:rsid w:val="00BB4346"/>
    <w:pPr>
      <w:tabs>
        <w:tab w:val="num" w:pos="1368"/>
      </w:tabs>
      <w:spacing w:after="0" w:line="240" w:lineRule="auto"/>
      <w:ind w:left="1368" w:hanging="43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nfont1">
    <w:name w:val="main_font1"/>
    <w:basedOn w:val="a1"/>
    <w:rsid w:val="00BB4346"/>
    <w:rPr>
      <w:rFonts w:ascii="Arial" w:hAnsi="Arial" w:cs="Arial" w:hint="default"/>
      <w:b w:val="0"/>
      <w:bCs w:val="0"/>
      <w:color w:val="333333"/>
      <w:sz w:val="20"/>
      <w:szCs w:val="20"/>
    </w:rPr>
  </w:style>
  <w:style w:type="paragraph" w:customStyle="1" w:styleId="StyleHeading1TimesNewRoman">
    <w:name w:val="Style Heading 1 + Times New Roman"/>
    <w:basedOn w:val="1"/>
    <w:uiPriority w:val="99"/>
    <w:rsid w:val="00BB4346"/>
    <w:pPr>
      <w:keepNext w:val="0"/>
      <w:keepLines w:val="0"/>
      <w:numPr>
        <w:numId w:val="11"/>
      </w:numPr>
      <w:tabs>
        <w:tab w:val="left" w:pos="426"/>
      </w:tabs>
      <w:spacing w:after="60" w:line="240" w:lineRule="auto"/>
      <w:ind w:left="750"/>
      <w:jc w:val="both"/>
    </w:pPr>
    <w:rPr>
      <w:rFonts w:ascii="Times New Roman" w:eastAsia="Times New Roman" w:hAnsi="Times New Roman" w:cs="Arial"/>
      <w:b/>
      <w:color w:val="auto"/>
      <w:kern w:val="32"/>
      <w:sz w:val="24"/>
      <w:szCs w:val="24"/>
    </w:rPr>
  </w:style>
  <w:style w:type="character" w:styleId="afffc">
    <w:name w:val="Emphasis"/>
    <w:basedOn w:val="a1"/>
    <w:uiPriority w:val="20"/>
    <w:qFormat/>
    <w:rsid w:val="00BB4346"/>
    <w:rPr>
      <w:i/>
      <w:iCs/>
    </w:rPr>
  </w:style>
  <w:style w:type="paragraph" w:customStyle="1" w:styleId="ZEBRA-">
    <w:name w:val="ZEBRA- Основной текст"/>
    <w:basedOn w:val="a0"/>
    <w:link w:val="ZEBRA-0"/>
    <w:rsid w:val="00BB4346"/>
    <w:pPr>
      <w:suppressAutoHyphens/>
      <w:spacing w:after="0" w:line="240" w:lineRule="auto"/>
      <w:jc w:val="both"/>
    </w:pPr>
    <w:rPr>
      <w:rFonts w:ascii="Arial" w:eastAsia="Times New Roman" w:hAnsi="Arial" w:cs="Times New Roman"/>
      <w:lang w:eastAsia="ar-SA"/>
    </w:rPr>
  </w:style>
  <w:style w:type="character" w:customStyle="1" w:styleId="ZEBRA-0">
    <w:name w:val="ZEBRA- Основной текст Знак"/>
    <w:link w:val="ZEBRA-"/>
    <w:locked/>
    <w:rsid w:val="00BB4346"/>
    <w:rPr>
      <w:rFonts w:ascii="Arial" w:eastAsia="Times New Roman" w:hAnsi="Arial" w:cs="Times New Roman"/>
      <w:lang w:eastAsia="ar-SA"/>
    </w:rPr>
  </w:style>
  <w:style w:type="paragraph" w:customStyle="1" w:styleId="2c">
    <w:name w:val="Основной текст (2)"/>
    <w:basedOn w:val="a0"/>
    <w:link w:val="2d"/>
    <w:rsid w:val="00BB4346"/>
    <w:pPr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d">
    <w:name w:val="Основной текст (2)_"/>
    <w:link w:val="2c"/>
    <w:rsid w:val="00BB434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andard">
    <w:name w:val="Standard"/>
    <w:rsid w:val="00BB43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3">
    <w:name w:val="[Ростех] Наименование Подраздела (Уровень 3)"/>
    <w:basedOn w:val="a0"/>
    <w:uiPriority w:val="99"/>
    <w:rsid w:val="00BB4346"/>
    <w:pPr>
      <w:keepNext/>
      <w:numPr>
        <w:ilvl w:val="1"/>
        <w:numId w:val="13"/>
      </w:numPr>
      <w:spacing w:before="240" w:after="0" w:line="240" w:lineRule="auto"/>
    </w:pPr>
    <w:rPr>
      <w:rFonts w:ascii="Proxima Nova ExCn Rg" w:hAnsi="Proxima Nova ExCn Rg" w:cs="Times New Roman"/>
      <w:b/>
      <w:bCs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basedOn w:val="a0"/>
    <w:uiPriority w:val="99"/>
    <w:rsid w:val="00BB4346"/>
    <w:pPr>
      <w:keepNext/>
      <w:numPr>
        <w:numId w:val="13"/>
      </w:numPr>
      <w:spacing w:before="240" w:after="0" w:line="240" w:lineRule="auto"/>
      <w:jc w:val="center"/>
    </w:pPr>
    <w:rPr>
      <w:rFonts w:ascii="Proxima Nova ExCn Rg" w:hAnsi="Proxima Nova ExCn Rg" w:cs="Times New Roman"/>
      <w:b/>
      <w:bCs/>
      <w:sz w:val="28"/>
      <w:szCs w:val="28"/>
      <w:lang w:eastAsia="ru-RU"/>
    </w:rPr>
  </w:style>
  <w:style w:type="paragraph" w:customStyle="1" w:styleId="a">
    <w:name w:val="[Ростех] Простой текст (Без уровня)"/>
    <w:basedOn w:val="a0"/>
    <w:uiPriority w:val="99"/>
    <w:rsid w:val="00BB4346"/>
    <w:pPr>
      <w:numPr>
        <w:ilvl w:val="5"/>
        <w:numId w:val="13"/>
      </w:numPr>
      <w:spacing w:before="120" w:after="0" w:line="240" w:lineRule="auto"/>
      <w:jc w:val="both"/>
    </w:pPr>
    <w:rPr>
      <w:rFonts w:ascii="Proxima Nova ExCn Rg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basedOn w:val="a0"/>
    <w:uiPriority w:val="99"/>
    <w:rsid w:val="00BB4346"/>
    <w:pPr>
      <w:numPr>
        <w:ilvl w:val="3"/>
        <w:numId w:val="13"/>
      </w:numPr>
      <w:spacing w:before="120" w:after="0" w:line="240" w:lineRule="auto"/>
      <w:jc w:val="both"/>
    </w:pPr>
    <w:rPr>
      <w:rFonts w:ascii="Proxima Nova ExCn Rg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basedOn w:val="a0"/>
    <w:uiPriority w:val="99"/>
    <w:rsid w:val="00BB4346"/>
    <w:pPr>
      <w:numPr>
        <w:ilvl w:val="4"/>
        <w:numId w:val="13"/>
      </w:numPr>
      <w:spacing w:before="120" w:after="0" w:line="240" w:lineRule="auto"/>
      <w:jc w:val="both"/>
    </w:pPr>
    <w:rPr>
      <w:rFonts w:ascii="Proxima Nova ExCn Rg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1"/>
    <w:link w:val="4"/>
    <w:uiPriority w:val="99"/>
    <w:locked/>
    <w:rsid w:val="00BB4346"/>
  </w:style>
  <w:style w:type="paragraph" w:customStyle="1" w:styleId="4">
    <w:name w:val="[Ростех] Текст Пункта (Уровень 4)"/>
    <w:basedOn w:val="a0"/>
    <w:link w:val="44"/>
    <w:uiPriority w:val="99"/>
    <w:rsid w:val="00BB4346"/>
    <w:pPr>
      <w:numPr>
        <w:ilvl w:val="2"/>
        <w:numId w:val="13"/>
      </w:numPr>
      <w:spacing w:before="120" w:after="0" w:line="240" w:lineRule="auto"/>
      <w:jc w:val="both"/>
    </w:pPr>
  </w:style>
  <w:style w:type="paragraph" w:customStyle="1" w:styleId="1f8">
    <w:name w:val="Без интервала1"/>
    <w:basedOn w:val="a0"/>
    <w:rsid w:val="00BB4346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2e">
    <w:name w:val="Без интервала2"/>
    <w:basedOn w:val="a0"/>
    <w:rsid w:val="00BB4346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3e">
    <w:name w:val="Без интервала3"/>
    <w:basedOn w:val="a0"/>
    <w:rsid w:val="00BB4346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table" w:customStyle="1" w:styleId="112">
    <w:name w:val="Сетка таблицы11"/>
    <w:basedOn w:val="a2"/>
    <w:next w:val="a4"/>
    <w:rsid w:val="00BB4346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4"/>
    <w:rsid w:val="00BB4346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Заголовок 2.Заголовок 2 Знак"/>
    <w:basedOn w:val="a0"/>
    <w:next w:val="a0"/>
    <w:rsid w:val="00BB4346"/>
    <w:pPr>
      <w:keepNext/>
      <w:spacing w:after="0" w:line="240" w:lineRule="auto"/>
      <w:ind w:right="-383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f">
    <w:name w:val="Сетка таблицы3"/>
    <w:basedOn w:val="a2"/>
    <w:next w:val="a4"/>
    <w:rsid w:val="00BB4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next w:val="a4"/>
    <w:rsid w:val="00BB4346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2"/>
    <w:next w:val="a4"/>
    <w:rsid w:val="00BB4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rsid w:val="00BB43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2"/>
    <w:next w:val="a4"/>
    <w:rsid w:val="00BB4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next w:val="a4"/>
    <w:uiPriority w:val="39"/>
    <w:rsid w:val="00BB4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qFormat/>
    <w:rsid w:val="00BB4346"/>
    <w:rPr>
      <w:rFonts w:ascii="Times New Roman" w:hAnsi="Times New Roman" w:cs="Times New Roman"/>
      <w:sz w:val="22"/>
      <w:szCs w:val="22"/>
    </w:rPr>
  </w:style>
  <w:style w:type="character" w:customStyle="1" w:styleId="blk">
    <w:name w:val="blk"/>
    <w:basedOn w:val="a1"/>
    <w:rsid w:val="00BB4346"/>
  </w:style>
  <w:style w:type="table" w:customStyle="1" w:styleId="90">
    <w:name w:val="Сетка таблицы9"/>
    <w:basedOn w:val="a2"/>
    <w:next w:val="a4"/>
    <w:uiPriority w:val="39"/>
    <w:rsid w:val="00BB4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"/>
    <w:basedOn w:val="a2"/>
    <w:next w:val="a4"/>
    <w:uiPriority w:val="39"/>
    <w:rsid w:val="00BB4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next w:val="a4"/>
    <w:uiPriority w:val="39"/>
    <w:rsid w:val="00BB4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2"/>
    <w:next w:val="a4"/>
    <w:uiPriority w:val="99"/>
    <w:rsid w:val="00BB4346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Hyperlink"/>
    <w:basedOn w:val="a1"/>
    <w:uiPriority w:val="99"/>
    <w:unhideWhenUsed/>
    <w:rsid w:val="00BB4346"/>
    <w:rPr>
      <w:color w:val="0563C1" w:themeColor="hyperlink"/>
      <w:u w:val="single"/>
    </w:rPr>
  </w:style>
  <w:style w:type="character" w:customStyle="1" w:styleId="213">
    <w:name w:val="Заголовок 2 Знак1"/>
    <w:basedOn w:val="a1"/>
    <w:uiPriority w:val="9"/>
    <w:semiHidden/>
    <w:rsid w:val="00BB43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3">
    <w:name w:val="Заголовок 3 Знак1"/>
    <w:basedOn w:val="a1"/>
    <w:uiPriority w:val="9"/>
    <w:semiHidden/>
    <w:rsid w:val="00BB434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1">
    <w:name w:val="Заголовок 4 Знак1"/>
    <w:basedOn w:val="a1"/>
    <w:uiPriority w:val="9"/>
    <w:semiHidden/>
    <w:rsid w:val="00BB434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f5">
    <w:name w:val="endnote text"/>
    <w:basedOn w:val="a0"/>
    <w:link w:val="1f9"/>
    <w:uiPriority w:val="99"/>
    <w:semiHidden/>
    <w:unhideWhenUsed/>
    <w:rsid w:val="00BB4346"/>
    <w:pPr>
      <w:spacing w:after="0" w:line="240" w:lineRule="auto"/>
    </w:pPr>
    <w:rPr>
      <w:sz w:val="20"/>
      <w:szCs w:val="20"/>
    </w:rPr>
  </w:style>
  <w:style w:type="character" w:customStyle="1" w:styleId="1f9">
    <w:name w:val="Текст концевой сноски Знак1"/>
    <w:basedOn w:val="a1"/>
    <w:link w:val="aff5"/>
    <w:uiPriority w:val="99"/>
    <w:semiHidden/>
    <w:rsid w:val="00BB4346"/>
    <w:rPr>
      <w:sz w:val="20"/>
      <w:szCs w:val="20"/>
    </w:rPr>
  </w:style>
  <w:style w:type="paragraph" w:styleId="afff0">
    <w:name w:val="Title"/>
    <w:basedOn w:val="a0"/>
    <w:next w:val="a0"/>
    <w:link w:val="afff"/>
    <w:qFormat/>
    <w:rsid w:val="00BB4346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fa">
    <w:name w:val="Заголовок Знак1"/>
    <w:basedOn w:val="a1"/>
    <w:uiPriority w:val="10"/>
    <w:rsid w:val="00BB43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ffe">
    <w:name w:val="Раздел"/>
    <w:basedOn w:val="1"/>
    <w:qFormat/>
    <w:rsid w:val="002A538E"/>
    <w:pPr>
      <w:keepLines w:val="0"/>
      <w:tabs>
        <w:tab w:val="left" w:pos="851"/>
        <w:tab w:val="left" w:pos="1418"/>
        <w:tab w:val="left" w:pos="1701"/>
        <w:tab w:val="left" w:pos="2552"/>
        <w:tab w:val="left" w:pos="3402"/>
        <w:tab w:val="num" w:pos="6805"/>
      </w:tabs>
      <w:suppressAutoHyphens/>
      <w:spacing w:before="360" w:after="240" w:line="240" w:lineRule="auto"/>
    </w:pPr>
    <w:rPr>
      <w:rFonts w:ascii="Tahoma" w:eastAsia="Tahoma" w:hAnsi="Tahoma" w:cs="Tahoma"/>
      <w:b/>
      <w:bCs/>
      <w:color w:val="auto"/>
      <w:sz w:val="24"/>
      <w:szCs w:val="24"/>
    </w:rPr>
  </w:style>
  <w:style w:type="paragraph" w:customStyle="1" w:styleId="affff">
    <w:name w:val="Пункт с номером"/>
    <w:basedOn w:val="30"/>
    <w:link w:val="affff0"/>
    <w:qFormat/>
    <w:rsid w:val="002A538E"/>
    <w:pPr>
      <w:keepNext w:val="0"/>
      <w:keepLines w:val="0"/>
      <w:tabs>
        <w:tab w:val="left" w:pos="851"/>
        <w:tab w:val="left" w:pos="1418"/>
        <w:tab w:val="left" w:pos="3119"/>
      </w:tabs>
      <w:suppressAutoHyphens/>
      <w:spacing w:before="120" w:after="240" w:line="240" w:lineRule="auto"/>
      <w:ind w:left="851" w:hanging="851"/>
      <w:jc w:val="both"/>
    </w:pPr>
    <w:rPr>
      <w:rFonts w:ascii="Tahoma" w:eastAsia="Tahoma" w:hAnsi="Tahoma" w:cs="Tahoma"/>
      <w:color w:val="auto"/>
      <w:sz w:val="20"/>
      <w:szCs w:val="20"/>
    </w:rPr>
  </w:style>
  <w:style w:type="character" w:customStyle="1" w:styleId="affff0">
    <w:name w:val="Пункт с номером Знак"/>
    <w:basedOn w:val="a1"/>
    <w:link w:val="affff"/>
    <w:rsid w:val="002A538E"/>
    <w:rPr>
      <w:rFonts w:ascii="Tahoma" w:eastAsia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1808297" TargetMode="External"/><Relationship Id="rId13" Type="http://schemas.openxmlformats.org/officeDocument/2006/relationships/header" Target="header1.xml"/><Relationship Id="rId18" Type="http://schemas.openxmlformats.org/officeDocument/2006/relationships/oleObject" Target="embeddings/oleObject2.bin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krasrp.ru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5" Type="http://schemas.openxmlformats.org/officeDocument/2006/relationships/hyperlink" Target="http://www.krasrp.ru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hyperlink" Target="http://www.krasrp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krasrp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yperlink" Target="http://www.krasrp.ru" TargetMode="External"/><Relationship Id="rId28" Type="http://schemas.openxmlformats.org/officeDocument/2006/relationships/theme" Target="theme/theme1.xml"/><Relationship Id="rId10" Type="http://schemas.openxmlformats.org/officeDocument/2006/relationships/hyperlink" Target="kodeks://link/d?nd=573114692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kodeks://link/d?nd=902111644" TargetMode="External"/><Relationship Id="rId14" Type="http://schemas.openxmlformats.org/officeDocument/2006/relationships/image" Target="media/image1.jpeg"/><Relationship Id="rId22" Type="http://schemas.openxmlformats.org/officeDocument/2006/relationships/hyperlink" Target="http://www.krasrp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847CC-B4C0-463A-96B1-55BCB563F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15</Pages>
  <Words>3379</Words>
  <Characters>19262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Оксана Тимофеевна</dc:creator>
  <cp:keywords/>
  <dc:description/>
  <cp:lastModifiedBy>Майданова Снежана Алексеевна</cp:lastModifiedBy>
  <cp:revision>13</cp:revision>
  <cp:lastPrinted>2026-03-30T09:48:00Z</cp:lastPrinted>
  <dcterms:created xsi:type="dcterms:W3CDTF">2026-02-25T01:42:00Z</dcterms:created>
  <dcterms:modified xsi:type="dcterms:W3CDTF">2026-05-08T07:12:00Z</dcterms:modified>
</cp:coreProperties>
</file>